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D1A" w:rsidRDefault="00C21D1A" w:rsidP="00C21D1A">
      <w:pPr>
        <w:autoSpaceDE w:val="0"/>
        <w:autoSpaceDN w:val="0"/>
        <w:adjustRightInd w:val="0"/>
        <w:spacing w:after="26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Kosów Lacki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600AE">
        <w:rPr>
          <w:rFonts w:ascii="Times New Roman" w:hAnsi="Times New Roman"/>
          <w:sz w:val="24"/>
          <w:szCs w:val="24"/>
        </w:rPr>
        <w:t>Kosów Lacki dn.03.03</w:t>
      </w:r>
      <w:r w:rsidR="0088688A">
        <w:rPr>
          <w:rFonts w:ascii="Times New Roman" w:hAnsi="Times New Roman"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>r.</w:t>
      </w:r>
    </w:p>
    <w:p w:rsidR="00C21D1A" w:rsidRDefault="00C21D1A" w:rsidP="00C21D1A">
      <w:pPr>
        <w:autoSpaceDE w:val="0"/>
        <w:autoSpaceDN w:val="0"/>
        <w:adjustRightInd w:val="0"/>
        <w:spacing w:after="26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08-330 Kosów Lacki</w:t>
      </w:r>
    </w:p>
    <w:p w:rsidR="00C21D1A" w:rsidRDefault="00C21D1A" w:rsidP="00C21D1A">
      <w:pPr>
        <w:autoSpaceDE w:val="0"/>
        <w:autoSpaceDN w:val="0"/>
        <w:adjustRightInd w:val="0"/>
        <w:spacing w:after="26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ul. Kolejowa 2 </w:t>
      </w:r>
    </w:p>
    <w:p w:rsidR="00C21D1A" w:rsidRDefault="00C21D1A" w:rsidP="00C21D1A">
      <w:pPr>
        <w:autoSpaceDE w:val="0"/>
        <w:autoSpaceDN w:val="0"/>
        <w:adjustRightInd w:val="0"/>
        <w:spacing w:after="26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</w:t>
      </w:r>
    </w:p>
    <w:p w:rsidR="00D965EC" w:rsidRPr="00D965EC" w:rsidRDefault="00D965EC" w:rsidP="00D965EC">
      <w:pPr>
        <w:autoSpaceDE w:val="0"/>
        <w:autoSpaceDN w:val="0"/>
        <w:adjustRightInd w:val="0"/>
        <w:spacing w:after="26" w:line="240" w:lineRule="auto"/>
        <w:rPr>
          <w:rFonts w:ascii="Times New Roman" w:eastAsia="Calibri" w:hAnsi="Times New Roman"/>
          <w:sz w:val="24"/>
          <w:szCs w:val="24"/>
        </w:rPr>
      </w:pPr>
      <w:r w:rsidRPr="00D965EC">
        <w:rPr>
          <w:rFonts w:ascii="Times New Roman" w:eastAsia="Calibri" w:hAnsi="Times New Roman"/>
          <w:sz w:val="24"/>
          <w:szCs w:val="24"/>
        </w:rPr>
        <w:t>RG.</w:t>
      </w:r>
      <w:r w:rsidR="002C50F0">
        <w:rPr>
          <w:rFonts w:ascii="Times New Roman" w:eastAsia="Calibri" w:hAnsi="Times New Roman"/>
          <w:sz w:val="24"/>
          <w:szCs w:val="24"/>
        </w:rPr>
        <w:t>271.2.4.2023</w:t>
      </w:r>
    </w:p>
    <w:p w:rsidR="00C21D1A" w:rsidRDefault="00C21D1A" w:rsidP="00C21D1A">
      <w:pPr>
        <w:autoSpaceDE w:val="0"/>
        <w:autoSpaceDN w:val="0"/>
        <w:adjustRightInd w:val="0"/>
        <w:spacing w:after="26" w:line="240" w:lineRule="auto"/>
        <w:ind w:left="2124" w:firstLine="708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ROZEZNANIE CENOWE</w:t>
      </w:r>
    </w:p>
    <w:p w:rsidR="00C21D1A" w:rsidRDefault="00C21D1A" w:rsidP="00C21D1A">
      <w:pPr>
        <w:autoSpaceDE w:val="0"/>
        <w:autoSpaceDN w:val="0"/>
        <w:adjustRightInd w:val="0"/>
        <w:spacing w:after="26" w:line="240" w:lineRule="auto"/>
        <w:ind w:left="2124" w:hanging="1982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ab/>
        <w:t>w celu oszacowania wartości zamówienia</w:t>
      </w:r>
    </w:p>
    <w:p w:rsidR="00C21D1A" w:rsidRDefault="00C21D1A" w:rsidP="00C21D1A">
      <w:pPr>
        <w:autoSpaceDE w:val="0"/>
        <w:autoSpaceDN w:val="0"/>
        <w:adjustRightInd w:val="0"/>
        <w:spacing w:after="26" w:line="240" w:lineRule="auto"/>
        <w:rPr>
          <w:rFonts w:ascii="Times New Roman" w:eastAsia="Calibri" w:hAnsi="Times New Roman"/>
          <w:b/>
          <w:sz w:val="24"/>
          <w:szCs w:val="24"/>
        </w:rPr>
      </w:pPr>
      <w:bookmarkStart w:id="0" w:name="_GoBack"/>
      <w:bookmarkEnd w:id="0"/>
    </w:p>
    <w:p w:rsidR="00C21D1A" w:rsidRDefault="00C21D1A" w:rsidP="00C21D1A">
      <w:pPr>
        <w:autoSpaceDE w:val="0"/>
        <w:autoSpaceDN w:val="0"/>
        <w:adjustRightInd w:val="0"/>
        <w:spacing w:after="26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I. Zamawiający:</w:t>
      </w:r>
    </w:p>
    <w:p w:rsidR="00C21D1A" w:rsidRDefault="00C21D1A" w:rsidP="00C21D1A">
      <w:pPr>
        <w:autoSpaceDE w:val="0"/>
        <w:autoSpaceDN w:val="0"/>
        <w:adjustRightInd w:val="0"/>
        <w:spacing w:after="26" w:line="240" w:lineRule="auto"/>
        <w:ind w:firstLine="284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Gmina Kosów Lacki</w:t>
      </w:r>
    </w:p>
    <w:p w:rsidR="00C21D1A" w:rsidRDefault="00C21D1A" w:rsidP="00C21D1A">
      <w:pPr>
        <w:autoSpaceDE w:val="0"/>
        <w:autoSpaceDN w:val="0"/>
        <w:adjustRightInd w:val="0"/>
        <w:spacing w:after="26" w:line="240" w:lineRule="auto"/>
        <w:ind w:firstLine="284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08-330 Kosów Lacki</w:t>
      </w:r>
    </w:p>
    <w:p w:rsidR="00C21D1A" w:rsidRDefault="00C21D1A" w:rsidP="00C21D1A">
      <w:pPr>
        <w:autoSpaceDE w:val="0"/>
        <w:autoSpaceDN w:val="0"/>
        <w:adjustRightInd w:val="0"/>
        <w:spacing w:after="26" w:line="240" w:lineRule="auto"/>
        <w:ind w:firstLine="284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ul. Kolejowa 2 </w:t>
      </w:r>
    </w:p>
    <w:p w:rsidR="00C21D1A" w:rsidRDefault="00C21D1A" w:rsidP="00C21D1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5" w:history="1">
        <w:r>
          <w:rPr>
            <w:rStyle w:val="Hipercze"/>
            <w:rFonts w:ascii="Times New Roman" w:hAnsi="Times New Roman"/>
            <w:sz w:val="24"/>
            <w:szCs w:val="24"/>
          </w:rPr>
          <w:t>samorzad@kosowlacki.pl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:rsidR="00C21D1A" w:rsidRDefault="00C21D1A" w:rsidP="00C21D1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 (25)7879038</w:t>
      </w:r>
    </w:p>
    <w:p w:rsidR="00C21D1A" w:rsidRDefault="00C21D1A" w:rsidP="00C21D1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Tel.(25)7879105</w:t>
      </w:r>
    </w:p>
    <w:p w:rsidR="00C21D1A" w:rsidRDefault="00C21D1A" w:rsidP="00C21D1A">
      <w:pPr>
        <w:autoSpaceDE w:val="0"/>
        <w:autoSpaceDN w:val="0"/>
        <w:adjustRightInd w:val="0"/>
        <w:spacing w:after="26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C21D1A" w:rsidRDefault="00C21D1A" w:rsidP="00C21D1A">
      <w:pPr>
        <w:autoSpaceDE w:val="0"/>
        <w:autoSpaceDN w:val="0"/>
        <w:adjustRightInd w:val="0"/>
        <w:spacing w:after="26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II.  Opis przedmiotu rozeznania cenowego </w:t>
      </w:r>
    </w:p>
    <w:p w:rsidR="00C21D1A" w:rsidRDefault="00C21D1A" w:rsidP="00C21D1A">
      <w:pPr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 xml:space="preserve">Przedmiotem rozeznania cenowego jest oszacowanie kosztów odbioru i przekazania do recyklingu lub odzysku folii rolniczej i innych odpadów pochodzących z </w:t>
      </w:r>
      <w:r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hAnsi="Times New Roman"/>
          <w:sz w:val="24"/>
        </w:rPr>
        <w:t>działalności rolniczej z terenu gminy Kosów Lacki, takich jak:</w:t>
      </w:r>
    </w:p>
    <w:p w:rsidR="00C21D1A" w:rsidRDefault="00C21D1A" w:rsidP="00C21D1A">
      <w:pPr>
        <w:pStyle w:val="Akapitzlist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odpady z folii rolniczej,</w:t>
      </w:r>
    </w:p>
    <w:p w:rsidR="00C21D1A" w:rsidRDefault="00C21D1A" w:rsidP="00C21D1A">
      <w:pPr>
        <w:pStyle w:val="Akapitzlist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odpady z siatki i sznurka do owijania balotów</w:t>
      </w:r>
    </w:p>
    <w:p w:rsidR="00C21D1A" w:rsidRDefault="00C21D1A" w:rsidP="00C21D1A">
      <w:pPr>
        <w:pStyle w:val="Akapitzlist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odpady po nawozach</w:t>
      </w:r>
    </w:p>
    <w:p w:rsidR="00C21D1A" w:rsidRDefault="00C21D1A" w:rsidP="00C21D1A">
      <w:pPr>
        <w:pStyle w:val="Akapitzlist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worki typu Big-</w:t>
      </w:r>
      <w:proofErr w:type="spellStart"/>
      <w:r>
        <w:rPr>
          <w:rFonts w:ascii="Times New Roman" w:eastAsiaTheme="minorHAnsi" w:hAnsi="Times New Roman"/>
          <w:lang w:eastAsia="en-US"/>
        </w:rPr>
        <w:t>Bag</w:t>
      </w:r>
      <w:proofErr w:type="spellEnd"/>
      <w:r>
        <w:rPr>
          <w:rFonts w:ascii="Times New Roman" w:hAnsi="Times New Roman"/>
        </w:rPr>
        <w:t xml:space="preserve"> </w:t>
      </w:r>
    </w:p>
    <w:p w:rsidR="00C21D1A" w:rsidRDefault="00C21D1A" w:rsidP="00C21D1A">
      <w:pPr>
        <w:spacing w:after="160" w:line="256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Szacunkowa ilość odpadów z terenu Gminy to 1</w:t>
      </w:r>
      <w:r w:rsidR="003400F3">
        <w:rPr>
          <w:rFonts w:ascii="Times New Roman" w:eastAsiaTheme="minorHAnsi" w:hAnsi="Times New Roman"/>
          <w:lang w:eastAsia="en-US"/>
        </w:rPr>
        <w:t>15</w:t>
      </w:r>
      <w:r>
        <w:rPr>
          <w:rFonts w:ascii="Times New Roman" w:eastAsiaTheme="minorHAnsi" w:hAnsi="Times New Roman"/>
          <w:lang w:eastAsia="en-US"/>
        </w:rPr>
        <w:t xml:space="preserve"> Mg</w:t>
      </w:r>
    </w:p>
    <w:p w:rsidR="00C21D1A" w:rsidRDefault="00C21D1A" w:rsidP="00C21D1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Wymagania Zamawiającego:</w:t>
      </w:r>
    </w:p>
    <w:p w:rsidR="00C21D1A" w:rsidRDefault="00C21D1A" w:rsidP="00C21D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udzielenie zamówienia mogą ubiegać się Wykonawcy, którzy:</w:t>
      </w:r>
    </w:p>
    <w:p w:rsidR="003400F3" w:rsidRPr="00C65E4D" w:rsidRDefault="00C21D1A" w:rsidP="00854F2F">
      <w:pPr>
        <w:pStyle w:val="Akapitzlist"/>
        <w:numPr>
          <w:ilvl w:val="0"/>
          <w:numId w:val="7"/>
        </w:numPr>
        <w:shd w:val="clear" w:color="auto" w:fill="FFFFFF"/>
        <w:spacing w:after="0" w:line="315" w:lineRule="atLeast"/>
        <w:ind w:left="284" w:hanging="284"/>
        <w:jc w:val="both"/>
        <w:rPr>
          <w:rFonts w:ascii="Helvetica" w:hAnsi="Helvetica" w:cs="Helvetica"/>
          <w:sz w:val="21"/>
          <w:szCs w:val="21"/>
        </w:rPr>
      </w:pPr>
      <w:r w:rsidRPr="00C65E4D">
        <w:rPr>
          <w:rFonts w:ascii="Times New Roman" w:hAnsi="Times New Roman"/>
          <w:sz w:val="24"/>
          <w:szCs w:val="24"/>
        </w:rPr>
        <w:t>Wykonają usługę zgodni</w:t>
      </w:r>
      <w:r w:rsidR="00C65E4D">
        <w:rPr>
          <w:rFonts w:ascii="Times New Roman" w:hAnsi="Times New Roman"/>
          <w:sz w:val="24"/>
          <w:szCs w:val="24"/>
        </w:rPr>
        <w:t>e</w:t>
      </w:r>
      <w:r w:rsidRPr="00C65E4D">
        <w:rPr>
          <w:rFonts w:ascii="Times New Roman" w:hAnsi="Times New Roman"/>
          <w:sz w:val="24"/>
          <w:szCs w:val="24"/>
        </w:rPr>
        <w:t xml:space="preserve"> z obowiązującymi w tym zakresie przepisami prawa. </w:t>
      </w:r>
    </w:p>
    <w:p w:rsidR="003400F3" w:rsidRPr="00C65E4D" w:rsidRDefault="003400F3" w:rsidP="003400F3">
      <w:pPr>
        <w:pStyle w:val="Akapitzlist"/>
        <w:shd w:val="clear" w:color="auto" w:fill="FFFFFF"/>
        <w:spacing w:after="0" w:line="315" w:lineRule="atLeast"/>
        <w:ind w:left="284"/>
        <w:jc w:val="both"/>
        <w:rPr>
          <w:rFonts w:ascii="Helvetica" w:hAnsi="Helvetica" w:cs="Helvetica"/>
          <w:sz w:val="21"/>
          <w:szCs w:val="21"/>
        </w:rPr>
      </w:pPr>
      <w:r w:rsidRPr="00C65E4D">
        <w:rPr>
          <w:rFonts w:ascii="Times New Roman" w:hAnsi="Times New Roman"/>
          <w:sz w:val="24"/>
          <w:szCs w:val="24"/>
          <w:u w:val="single"/>
        </w:rPr>
        <w:t>Zakres rzeczowy obejmuje:</w:t>
      </w:r>
    </w:p>
    <w:p w:rsidR="003400F3" w:rsidRPr="00C65E4D" w:rsidRDefault="003400F3" w:rsidP="003400F3">
      <w:pPr>
        <w:pStyle w:val="Akapitzlist"/>
        <w:shd w:val="clear" w:color="auto" w:fill="FFFFFF"/>
        <w:spacing w:after="0" w:line="315" w:lineRule="atLeast"/>
        <w:ind w:left="284" w:hanging="284"/>
        <w:jc w:val="both"/>
        <w:rPr>
          <w:rFonts w:ascii="Helvetica" w:hAnsi="Helvetica" w:cs="Helvetica"/>
          <w:sz w:val="21"/>
          <w:szCs w:val="21"/>
        </w:rPr>
      </w:pPr>
      <w:r w:rsidRPr="00C65E4D">
        <w:rPr>
          <w:rFonts w:ascii="Times New Roman" w:hAnsi="Times New Roman"/>
          <w:sz w:val="24"/>
          <w:szCs w:val="24"/>
        </w:rPr>
        <w:t>1)</w:t>
      </w:r>
      <w:r w:rsidRPr="00C65E4D">
        <w:rPr>
          <w:rFonts w:ascii="Times New Roman" w:hAnsi="Times New Roman"/>
          <w:sz w:val="14"/>
          <w:szCs w:val="14"/>
        </w:rPr>
        <w:t>      </w:t>
      </w:r>
      <w:r w:rsidRPr="00C65E4D">
        <w:rPr>
          <w:rFonts w:ascii="Times New Roman" w:hAnsi="Times New Roman"/>
          <w:sz w:val="24"/>
          <w:szCs w:val="24"/>
        </w:rPr>
        <w:t>odebranie odpadów folii rolniczych, siatki i sznurka do owijania balotów oraz opakowań po nawozach i typu Big-</w:t>
      </w:r>
      <w:proofErr w:type="spellStart"/>
      <w:r w:rsidRPr="00C65E4D">
        <w:rPr>
          <w:rFonts w:ascii="Times New Roman" w:hAnsi="Times New Roman"/>
          <w:sz w:val="24"/>
          <w:szCs w:val="24"/>
        </w:rPr>
        <w:t>Bag</w:t>
      </w:r>
      <w:proofErr w:type="spellEnd"/>
      <w:r w:rsidRPr="00C65E4D">
        <w:rPr>
          <w:rFonts w:ascii="Times New Roman" w:hAnsi="Times New Roman"/>
          <w:sz w:val="24"/>
          <w:szCs w:val="24"/>
        </w:rPr>
        <w:t xml:space="preserve"> z miejsca składowania;</w:t>
      </w:r>
    </w:p>
    <w:p w:rsidR="003400F3" w:rsidRPr="00C65E4D" w:rsidRDefault="003400F3" w:rsidP="003400F3">
      <w:pPr>
        <w:pStyle w:val="Akapitzlist"/>
        <w:shd w:val="clear" w:color="auto" w:fill="FFFFFF"/>
        <w:spacing w:after="0" w:line="315" w:lineRule="atLeast"/>
        <w:ind w:left="284" w:hanging="284"/>
        <w:jc w:val="both"/>
        <w:rPr>
          <w:rFonts w:ascii="Helvetica" w:hAnsi="Helvetica" w:cs="Helvetica"/>
          <w:sz w:val="21"/>
          <w:szCs w:val="21"/>
        </w:rPr>
      </w:pPr>
      <w:r w:rsidRPr="00C65E4D">
        <w:rPr>
          <w:rFonts w:ascii="Times New Roman" w:hAnsi="Times New Roman"/>
          <w:sz w:val="24"/>
          <w:szCs w:val="24"/>
        </w:rPr>
        <w:t>2)</w:t>
      </w:r>
      <w:r w:rsidRPr="00C65E4D">
        <w:rPr>
          <w:rFonts w:ascii="Times New Roman" w:hAnsi="Times New Roman"/>
          <w:sz w:val="14"/>
          <w:szCs w:val="14"/>
        </w:rPr>
        <w:t>      </w:t>
      </w:r>
      <w:r w:rsidRPr="00C65E4D">
        <w:rPr>
          <w:rFonts w:ascii="Times New Roman" w:hAnsi="Times New Roman"/>
          <w:sz w:val="24"/>
          <w:szCs w:val="24"/>
        </w:rPr>
        <w:t>załadunek selektywnie zebranych odpadów z folii rolniczych, siatki i sznurka do owijania balotów oraz opakowań po nawozach i typu Big-</w:t>
      </w:r>
      <w:proofErr w:type="spellStart"/>
      <w:r w:rsidRPr="00C65E4D">
        <w:rPr>
          <w:rFonts w:ascii="Times New Roman" w:hAnsi="Times New Roman"/>
          <w:sz w:val="24"/>
          <w:szCs w:val="24"/>
        </w:rPr>
        <w:t>Bag</w:t>
      </w:r>
      <w:proofErr w:type="spellEnd"/>
      <w:r w:rsidRPr="00C65E4D">
        <w:rPr>
          <w:rFonts w:ascii="Times New Roman" w:hAnsi="Times New Roman"/>
          <w:sz w:val="24"/>
          <w:szCs w:val="24"/>
        </w:rPr>
        <w:t xml:space="preserve"> oraz uporządkowanie miejsca po wykonywaniu  załadunku;</w:t>
      </w:r>
    </w:p>
    <w:p w:rsidR="003400F3" w:rsidRPr="00C65E4D" w:rsidRDefault="003400F3" w:rsidP="003400F3">
      <w:pPr>
        <w:pStyle w:val="Akapitzlist"/>
        <w:shd w:val="clear" w:color="auto" w:fill="FFFFFF"/>
        <w:spacing w:after="0" w:line="315" w:lineRule="atLeast"/>
        <w:ind w:left="284" w:hanging="284"/>
        <w:jc w:val="both"/>
        <w:rPr>
          <w:rFonts w:ascii="Helvetica" w:hAnsi="Helvetica" w:cs="Helvetica"/>
          <w:sz w:val="21"/>
          <w:szCs w:val="21"/>
        </w:rPr>
      </w:pPr>
      <w:r w:rsidRPr="00C65E4D">
        <w:rPr>
          <w:rFonts w:ascii="Times New Roman" w:hAnsi="Times New Roman"/>
          <w:sz w:val="24"/>
          <w:szCs w:val="24"/>
        </w:rPr>
        <w:t>3)</w:t>
      </w:r>
      <w:r w:rsidRPr="00C65E4D">
        <w:rPr>
          <w:rFonts w:ascii="Times New Roman" w:hAnsi="Times New Roman"/>
          <w:sz w:val="14"/>
          <w:szCs w:val="14"/>
        </w:rPr>
        <w:t>      </w:t>
      </w:r>
      <w:r w:rsidRPr="00C65E4D">
        <w:rPr>
          <w:rFonts w:ascii="Times New Roman" w:hAnsi="Times New Roman"/>
          <w:sz w:val="24"/>
          <w:szCs w:val="24"/>
        </w:rPr>
        <w:t> transport odebranych odpadów z folii rolniczych, siatki i sznurka do owijania balotów oraz opakowań po nawozach i typu Big-</w:t>
      </w:r>
      <w:proofErr w:type="spellStart"/>
      <w:r w:rsidRPr="00C65E4D">
        <w:rPr>
          <w:rFonts w:ascii="Times New Roman" w:hAnsi="Times New Roman"/>
          <w:sz w:val="24"/>
          <w:szCs w:val="24"/>
        </w:rPr>
        <w:t>Bag</w:t>
      </w:r>
      <w:proofErr w:type="spellEnd"/>
      <w:r w:rsidRPr="00C65E4D">
        <w:rPr>
          <w:rFonts w:ascii="Times New Roman" w:hAnsi="Times New Roman"/>
          <w:sz w:val="24"/>
          <w:szCs w:val="24"/>
        </w:rPr>
        <w:t xml:space="preserve"> z miejsca ich składowania do miejsca ich odzysku lub unieszkodliwienia środkami transportu posiadającymi aktualne zezwolenie na transport odpadów;</w:t>
      </w:r>
    </w:p>
    <w:p w:rsidR="003400F3" w:rsidRPr="00C65E4D" w:rsidRDefault="003400F3" w:rsidP="003400F3">
      <w:pPr>
        <w:pStyle w:val="Akapitzlist"/>
        <w:shd w:val="clear" w:color="auto" w:fill="FFFFFF"/>
        <w:spacing w:after="0" w:line="315" w:lineRule="atLeast"/>
        <w:ind w:left="284" w:hanging="284"/>
        <w:jc w:val="both"/>
        <w:rPr>
          <w:rFonts w:ascii="Helvetica" w:hAnsi="Helvetica" w:cs="Helvetica"/>
          <w:sz w:val="21"/>
          <w:szCs w:val="21"/>
        </w:rPr>
      </w:pPr>
      <w:r w:rsidRPr="00C65E4D">
        <w:rPr>
          <w:rFonts w:ascii="Times New Roman" w:hAnsi="Times New Roman"/>
          <w:sz w:val="24"/>
          <w:szCs w:val="24"/>
        </w:rPr>
        <w:t xml:space="preserve">4)  zagospodarowanie zgodnie z hierarchią sposobu postępowania z odpadami określoną </w:t>
      </w:r>
      <w:r w:rsidR="00C65E4D">
        <w:rPr>
          <w:rFonts w:ascii="Times New Roman" w:hAnsi="Times New Roman"/>
          <w:sz w:val="24"/>
          <w:szCs w:val="24"/>
        </w:rPr>
        <w:br/>
      </w:r>
      <w:r w:rsidRPr="00C65E4D">
        <w:rPr>
          <w:rFonts w:ascii="Times New Roman" w:hAnsi="Times New Roman"/>
          <w:sz w:val="24"/>
          <w:szCs w:val="24"/>
        </w:rPr>
        <w:t>w art.17 ustawy o odpadach,</w:t>
      </w:r>
    </w:p>
    <w:p w:rsidR="003400F3" w:rsidRPr="005515D2" w:rsidRDefault="003400F3" w:rsidP="005515D2">
      <w:pPr>
        <w:shd w:val="clear" w:color="auto" w:fill="FFFFFF"/>
        <w:spacing w:after="0" w:line="315" w:lineRule="atLeast"/>
        <w:jc w:val="both"/>
        <w:rPr>
          <w:rFonts w:ascii="Helvetica" w:hAnsi="Helvetica" w:cs="Helvetica"/>
          <w:sz w:val="21"/>
          <w:szCs w:val="21"/>
        </w:rPr>
      </w:pPr>
    </w:p>
    <w:p w:rsidR="005515D2" w:rsidRDefault="005515D2">
      <w:pPr>
        <w:spacing w:after="160" w:line="259" w:lineRule="auto"/>
        <w:rPr>
          <w:rFonts w:ascii="Times New Roman" w:hAnsi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/>
          <w:b/>
          <w:bCs/>
          <w:sz w:val="21"/>
          <w:szCs w:val="21"/>
          <w:u w:val="single"/>
        </w:rPr>
        <w:br w:type="page"/>
      </w:r>
    </w:p>
    <w:p w:rsidR="003400F3" w:rsidRPr="00C65E4D" w:rsidRDefault="003400F3" w:rsidP="00C65E4D">
      <w:pPr>
        <w:shd w:val="clear" w:color="auto" w:fill="FFFFFF"/>
        <w:spacing w:after="100" w:afterAutospacing="1" w:line="315" w:lineRule="atLeast"/>
        <w:jc w:val="both"/>
        <w:rPr>
          <w:rFonts w:ascii="Helvetica" w:hAnsi="Helvetica" w:cs="Helvetica"/>
          <w:sz w:val="21"/>
          <w:szCs w:val="21"/>
        </w:rPr>
      </w:pPr>
      <w:r w:rsidRPr="00C65E4D">
        <w:rPr>
          <w:rFonts w:ascii="Times New Roman" w:hAnsi="Times New Roman"/>
          <w:b/>
          <w:bCs/>
          <w:sz w:val="21"/>
          <w:szCs w:val="21"/>
          <w:u w:val="single"/>
        </w:rPr>
        <w:lastRenderedPageBreak/>
        <w:t>Wykonawca zobowiązany jest</w:t>
      </w:r>
      <w:r w:rsidRPr="00C65E4D">
        <w:rPr>
          <w:rFonts w:ascii="Times New Roman" w:hAnsi="Times New Roman"/>
          <w:sz w:val="21"/>
          <w:szCs w:val="21"/>
        </w:rPr>
        <w:t>:</w:t>
      </w:r>
    </w:p>
    <w:p w:rsidR="003400F3" w:rsidRPr="00C65E4D" w:rsidRDefault="003400F3" w:rsidP="003400F3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315" w:lineRule="atLeast"/>
        <w:jc w:val="both"/>
        <w:rPr>
          <w:rFonts w:ascii="Helvetica" w:hAnsi="Helvetica" w:cs="Helvetica"/>
          <w:sz w:val="24"/>
          <w:szCs w:val="24"/>
        </w:rPr>
      </w:pPr>
      <w:r w:rsidRPr="00C65E4D">
        <w:rPr>
          <w:rFonts w:ascii="Times New Roman" w:hAnsi="Times New Roman"/>
          <w:sz w:val="24"/>
          <w:szCs w:val="24"/>
        </w:rPr>
        <w:t>posiadać aktualny wpis do rejestru podmiotów wprowadzających produkty, produkty w opakowaniach i gospodarujących odpadami, zgodnie z wymogami ustawy z dnia 14 grudnia 2012 r. o odpadach,</w:t>
      </w:r>
    </w:p>
    <w:p w:rsidR="003400F3" w:rsidRPr="00C65E4D" w:rsidRDefault="003400F3" w:rsidP="00C65E4D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315" w:lineRule="atLeast"/>
        <w:rPr>
          <w:rFonts w:ascii="Helvetica" w:hAnsi="Helvetica" w:cs="Helvetica"/>
          <w:sz w:val="24"/>
          <w:szCs w:val="24"/>
        </w:rPr>
      </w:pPr>
      <w:r w:rsidRPr="00C65E4D">
        <w:rPr>
          <w:rFonts w:ascii="Times New Roman" w:hAnsi="Times New Roman"/>
          <w:sz w:val="24"/>
          <w:szCs w:val="24"/>
        </w:rPr>
        <w:t xml:space="preserve"> wskazać numer BDO,</w:t>
      </w:r>
    </w:p>
    <w:p w:rsidR="003400F3" w:rsidRPr="00C65E4D" w:rsidRDefault="003400F3" w:rsidP="003400F3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315" w:lineRule="atLeast"/>
        <w:jc w:val="both"/>
        <w:rPr>
          <w:rFonts w:ascii="Helvetica" w:hAnsi="Helvetica" w:cs="Helvetica"/>
          <w:sz w:val="24"/>
          <w:szCs w:val="24"/>
        </w:rPr>
      </w:pPr>
      <w:r w:rsidRPr="00C65E4D">
        <w:rPr>
          <w:rFonts w:ascii="Times New Roman" w:hAnsi="Times New Roman"/>
          <w:sz w:val="24"/>
          <w:szCs w:val="24"/>
        </w:rPr>
        <w:t xml:space="preserve"> posiadać aktualne zezwolenie na zbieranie lub zbieranie i  przetw</w:t>
      </w:r>
      <w:r w:rsidR="00C65E4D">
        <w:rPr>
          <w:rFonts w:ascii="Times New Roman" w:hAnsi="Times New Roman"/>
          <w:sz w:val="24"/>
          <w:szCs w:val="24"/>
        </w:rPr>
        <w:t>arzanie odpadów oraz transport,</w:t>
      </w:r>
    </w:p>
    <w:p w:rsidR="003400F3" w:rsidRPr="00C65E4D" w:rsidRDefault="003400F3" w:rsidP="003400F3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315" w:lineRule="atLeast"/>
        <w:jc w:val="both"/>
        <w:rPr>
          <w:rFonts w:ascii="Helvetica" w:hAnsi="Helvetica" w:cs="Helvetica"/>
          <w:sz w:val="24"/>
          <w:szCs w:val="24"/>
        </w:rPr>
      </w:pPr>
      <w:r w:rsidRPr="00C65E4D">
        <w:rPr>
          <w:rFonts w:ascii="Times New Roman" w:hAnsi="Times New Roman"/>
          <w:sz w:val="24"/>
          <w:szCs w:val="24"/>
        </w:rPr>
        <w:t>do wskazania instalacji przetwarzania (nazwa, adres), do której p</w:t>
      </w:r>
      <w:r w:rsidR="00C65E4D">
        <w:rPr>
          <w:rFonts w:ascii="Times New Roman" w:hAnsi="Times New Roman"/>
          <w:sz w:val="24"/>
          <w:szCs w:val="24"/>
        </w:rPr>
        <w:t>rzekazane będą odpady rolnicze,</w:t>
      </w:r>
    </w:p>
    <w:p w:rsidR="003400F3" w:rsidRPr="00C65E4D" w:rsidRDefault="003400F3" w:rsidP="003400F3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315" w:lineRule="atLeast"/>
        <w:jc w:val="both"/>
        <w:rPr>
          <w:rFonts w:ascii="Helvetica" w:hAnsi="Helvetica" w:cs="Helvetica"/>
          <w:sz w:val="24"/>
          <w:szCs w:val="24"/>
        </w:rPr>
      </w:pPr>
      <w:r w:rsidRPr="00C65E4D">
        <w:rPr>
          <w:rFonts w:ascii="Times New Roman" w:hAnsi="Times New Roman"/>
          <w:sz w:val="24"/>
          <w:szCs w:val="24"/>
        </w:rPr>
        <w:t>do wykonywania przedmiotu zamówienia z uwzględnieniem wymogów obowiązującego w tym zakresie prawa; do przekazania zamawiającemu stosownych dokumentów potwierdzającym właściwe i zgodne z przepisami wykonanie przedmiotu zamówienia, a w szczególności będzie zobowiązany do przekazania Zamawiającemu:</w:t>
      </w:r>
    </w:p>
    <w:p w:rsidR="003400F3" w:rsidRPr="00C65E4D" w:rsidRDefault="003400F3" w:rsidP="00C65E4D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315" w:lineRule="atLeast"/>
        <w:jc w:val="both"/>
        <w:rPr>
          <w:rFonts w:ascii="Helvetica" w:hAnsi="Helvetica" w:cs="Helvetica"/>
          <w:sz w:val="24"/>
          <w:szCs w:val="24"/>
        </w:rPr>
      </w:pPr>
      <w:r w:rsidRPr="00C65E4D">
        <w:rPr>
          <w:rFonts w:ascii="Times New Roman" w:hAnsi="Times New Roman"/>
          <w:sz w:val="24"/>
          <w:szCs w:val="24"/>
        </w:rPr>
        <w:t>oryginałów/potwierdzonych za zgodność kart przekazania odpadów z folii rolniczych, siatki i sznurka do owijania balotów oraz opakowań po nawozach i typu Big-</w:t>
      </w:r>
      <w:proofErr w:type="spellStart"/>
      <w:r w:rsidRPr="00C65E4D">
        <w:rPr>
          <w:rFonts w:ascii="Times New Roman" w:hAnsi="Times New Roman"/>
          <w:sz w:val="24"/>
          <w:szCs w:val="24"/>
        </w:rPr>
        <w:t>Bag</w:t>
      </w:r>
      <w:proofErr w:type="spellEnd"/>
      <w:r w:rsidRPr="00C65E4D">
        <w:rPr>
          <w:rFonts w:ascii="Times New Roman" w:hAnsi="Times New Roman"/>
          <w:sz w:val="24"/>
          <w:szCs w:val="24"/>
        </w:rPr>
        <w:t xml:space="preserve">, poddanych przetworzeniu ( </w:t>
      </w:r>
      <w:proofErr w:type="spellStart"/>
      <w:r w:rsidRPr="00C65E4D">
        <w:rPr>
          <w:rFonts w:ascii="Times New Roman" w:hAnsi="Times New Roman"/>
          <w:sz w:val="24"/>
          <w:szCs w:val="24"/>
        </w:rPr>
        <w:t>t.j</w:t>
      </w:r>
      <w:proofErr w:type="spellEnd"/>
      <w:r w:rsidRPr="00C65E4D">
        <w:rPr>
          <w:rFonts w:ascii="Times New Roman" w:hAnsi="Times New Roman"/>
          <w:sz w:val="24"/>
          <w:szCs w:val="24"/>
        </w:rPr>
        <w:t>. odzyskowi lub unieszkodliwieniu) oraz zaświadczenia</w:t>
      </w:r>
      <w:r w:rsidR="00C65E4D">
        <w:rPr>
          <w:rFonts w:ascii="Times New Roman" w:hAnsi="Times New Roman"/>
          <w:sz w:val="24"/>
          <w:szCs w:val="24"/>
        </w:rPr>
        <w:t xml:space="preserve">/zaświadczeń potwierdzających recykling lub </w:t>
      </w:r>
      <w:r w:rsidRPr="00C65E4D">
        <w:rPr>
          <w:rFonts w:ascii="Times New Roman" w:hAnsi="Times New Roman"/>
          <w:sz w:val="24"/>
          <w:szCs w:val="24"/>
        </w:rPr>
        <w:t>zaświadczenia/zaświadczeń potwierdzających inne niż recykling procesy odzysku.</w:t>
      </w:r>
    </w:p>
    <w:p w:rsidR="00C21D1A" w:rsidRDefault="00C21D1A" w:rsidP="00C21D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1D1A" w:rsidRDefault="00C21D1A" w:rsidP="00C21D1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IV. </w:t>
      </w:r>
      <w:r>
        <w:rPr>
          <w:rFonts w:ascii="Times New Roman" w:hAnsi="Times New Roman"/>
          <w:b/>
          <w:bCs/>
        </w:rPr>
        <w:t>Ter</w:t>
      </w:r>
      <w:r>
        <w:rPr>
          <w:rFonts w:ascii="Times New Roman" w:hAnsi="Times New Roman"/>
          <w:b/>
        </w:rPr>
        <w:t>min  realizacji  zamówienia</w:t>
      </w:r>
    </w:p>
    <w:p w:rsidR="00C21D1A" w:rsidRDefault="0088688A" w:rsidP="00C21D1A">
      <w:pPr>
        <w:rPr>
          <w:rFonts w:ascii="Times New Roman" w:hAnsi="Times New Roman"/>
        </w:rPr>
      </w:pPr>
      <w:r>
        <w:rPr>
          <w:rFonts w:ascii="Times New Roman" w:hAnsi="Times New Roman"/>
        </w:rPr>
        <w:t>Termin realizacji : do 30.06.2023</w:t>
      </w:r>
      <w:r w:rsidR="00C21D1A">
        <w:rPr>
          <w:rFonts w:ascii="Times New Roman" w:hAnsi="Times New Roman"/>
        </w:rPr>
        <w:t>rok</w:t>
      </w:r>
    </w:p>
    <w:p w:rsidR="00C21D1A" w:rsidRDefault="00C21D1A" w:rsidP="00C21D1A">
      <w:pPr>
        <w:pStyle w:val="Lista21"/>
        <w:spacing w:line="276" w:lineRule="auto"/>
        <w:ind w:left="0" w:firstLine="0"/>
      </w:pPr>
      <w:r>
        <w:rPr>
          <w:b/>
        </w:rPr>
        <w:t>V.</w:t>
      </w:r>
      <w:r>
        <w:t xml:space="preserve"> </w:t>
      </w:r>
      <w:r>
        <w:rPr>
          <w:b/>
        </w:rPr>
        <w:t>Rodzaj zamówienia – usługa</w:t>
      </w:r>
    </w:p>
    <w:p w:rsidR="00C21D1A" w:rsidRDefault="00C21D1A" w:rsidP="00C21D1A">
      <w:pPr>
        <w:pStyle w:val="Lista21"/>
        <w:spacing w:line="276" w:lineRule="auto"/>
        <w:ind w:left="0" w:firstLine="0"/>
      </w:pPr>
      <w:r>
        <w:t>Główne kody CPV</w:t>
      </w:r>
    </w:p>
    <w:p w:rsidR="00C21D1A" w:rsidRDefault="00C21D1A" w:rsidP="00C21D1A">
      <w:pPr>
        <w:pStyle w:val="Lista21"/>
        <w:spacing w:line="276" w:lineRule="auto"/>
        <w:ind w:left="0" w:firstLine="0"/>
      </w:pPr>
      <w:r>
        <w:t>90500000-2 Usługi związane z odpadami</w:t>
      </w:r>
    </w:p>
    <w:p w:rsidR="005515D2" w:rsidRPr="005515D2" w:rsidRDefault="00C21D1A" w:rsidP="005515D2">
      <w:pPr>
        <w:pStyle w:val="Lista21"/>
        <w:spacing w:line="276" w:lineRule="auto"/>
        <w:ind w:left="0" w:firstLine="0"/>
      </w:pPr>
      <w:r>
        <w:t>90533000-2 Usługi zagospodarowania odpadów</w:t>
      </w:r>
    </w:p>
    <w:p w:rsidR="005515D2" w:rsidRPr="005515D2" w:rsidRDefault="005515D2" w:rsidP="005515D2">
      <w:pPr>
        <w:shd w:val="clear" w:color="auto" w:fill="FFFFFF"/>
        <w:spacing w:after="100" w:afterAutospacing="1" w:line="315" w:lineRule="atLeast"/>
        <w:jc w:val="both"/>
        <w:rPr>
          <w:rFonts w:ascii="Helvetica" w:hAnsi="Helvetica" w:cs="Helvetica"/>
          <w:sz w:val="24"/>
          <w:szCs w:val="24"/>
        </w:rPr>
      </w:pPr>
      <w:r w:rsidRPr="005515D2">
        <w:rPr>
          <w:rFonts w:ascii="Times New Roman" w:hAnsi="Times New Roman"/>
          <w:b/>
          <w:bCs/>
          <w:sz w:val="24"/>
          <w:szCs w:val="24"/>
        </w:rPr>
        <w:t>VI.  Kryterium wyboru oferty:  Cena 100%</w:t>
      </w:r>
    </w:p>
    <w:p w:rsidR="005515D2" w:rsidRPr="005515D2" w:rsidRDefault="005515D2" w:rsidP="005515D2">
      <w:pPr>
        <w:shd w:val="clear" w:color="auto" w:fill="FFFFFF"/>
        <w:spacing w:after="100" w:afterAutospacing="1" w:line="315" w:lineRule="atLeast"/>
        <w:ind w:left="426"/>
        <w:jc w:val="both"/>
        <w:rPr>
          <w:rFonts w:ascii="Helvetica" w:hAnsi="Helvetica" w:cs="Helvetica"/>
          <w:sz w:val="24"/>
          <w:szCs w:val="24"/>
        </w:rPr>
      </w:pPr>
      <w:r w:rsidRPr="005515D2">
        <w:rPr>
          <w:rFonts w:ascii="Times New Roman" w:hAnsi="Times New Roman"/>
          <w:sz w:val="24"/>
          <w:szCs w:val="24"/>
        </w:rPr>
        <w:t xml:space="preserve">Cena za wykonanie przedmiotu umowy powinna zawierać wszystkie koszty, jakie Wykonawca będzie musiał ponieść za realizację przedmiotu zamówienia </w:t>
      </w:r>
      <w:r>
        <w:rPr>
          <w:rFonts w:ascii="Times New Roman" w:hAnsi="Times New Roman"/>
          <w:sz w:val="24"/>
          <w:szCs w:val="24"/>
        </w:rPr>
        <w:br/>
      </w:r>
      <w:r w:rsidRPr="005515D2">
        <w:rPr>
          <w:rFonts w:ascii="Times New Roman" w:hAnsi="Times New Roman"/>
          <w:sz w:val="24"/>
          <w:szCs w:val="24"/>
        </w:rPr>
        <w:t>z uwzględnieniem podatku od towarów i usług VAT.</w:t>
      </w:r>
    </w:p>
    <w:p w:rsidR="00C21D1A" w:rsidRDefault="00C21D1A" w:rsidP="00C21D1A">
      <w:pPr>
        <w:pStyle w:val="Lista21"/>
        <w:spacing w:line="276" w:lineRule="auto"/>
        <w:ind w:left="0" w:firstLine="0"/>
        <w:rPr>
          <w:b/>
        </w:rPr>
      </w:pPr>
    </w:p>
    <w:p w:rsidR="00C21D1A" w:rsidRDefault="00C21D1A" w:rsidP="00C21D1A">
      <w:pPr>
        <w:pStyle w:val="Lista21"/>
        <w:spacing w:line="276" w:lineRule="auto"/>
        <w:ind w:left="0" w:firstLine="0"/>
        <w:rPr>
          <w:b/>
        </w:rPr>
      </w:pPr>
      <w:r>
        <w:rPr>
          <w:b/>
        </w:rPr>
        <w:t>V</w:t>
      </w:r>
      <w:r w:rsidR="005515D2">
        <w:rPr>
          <w:b/>
        </w:rPr>
        <w:t>I</w:t>
      </w:r>
      <w:r>
        <w:rPr>
          <w:b/>
        </w:rPr>
        <w:t>I. Sposób przygotowania oferty</w:t>
      </w:r>
      <w:r>
        <w:t xml:space="preserve"> </w:t>
      </w:r>
      <w:r>
        <w:rPr>
          <w:b/>
        </w:rPr>
        <w:t xml:space="preserve">cenowej   </w:t>
      </w:r>
    </w:p>
    <w:p w:rsidR="00C21D1A" w:rsidRDefault="00C21D1A" w:rsidP="00C21D1A">
      <w:p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Propozycję cenową  należy sporządzić w formie pisemnej, w języku polskim zgodnie z wzorem formularza będącego załącznikiem Nr 1do niniejszego rozeznania cenowego.</w:t>
      </w:r>
    </w:p>
    <w:p w:rsidR="00C21D1A" w:rsidRDefault="00C21D1A" w:rsidP="00C21D1A">
      <w:p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Propozycja cenowa wymagają podpisu osób uprawnionych do reprezentowania firmy w obrocie gospodarczym, zgodnie z aktem rejestracyjnym oraz przepisami prawa.</w:t>
      </w:r>
    </w:p>
    <w:p w:rsidR="00C21D1A" w:rsidRDefault="00C21D1A" w:rsidP="00C21D1A">
      <w:pPr>
        <w:pStyle w:val="Lista21"/>
        <w:spacing w:line="276" w:lineRule="auto"/>
        <w:ind w:left="0" w:firstLine="0"/>
      </w:pPr>
      <w:r>
        <w:rPr>
          <w:b/>
          <w:bCs/>
        </w:rPr>
        <w:t xml:space="preserve">3. </w:t>
      </w:r>
      <w:r>
        <w:t>Poprawki w ofercie muszą być naniesione czytelnie oraz opatrzone podpisem.</w:t>
      </w:r>
    </w:p>
    <w:p w:rsidR="00C21D1A" w:rsidRDefault="00C21D1A" w:rsidP="00C21D1A"/>
    <w:p w:rsidR="005515D2" w:rsidRDefault="005515D2">
      <w:pPr>
        <w:spacing w:after="160" w:line="259" w:lineRule="auto"/>
      </w:pPr>
      <w:r>
        <w:br w:type="page"/>
      </w:r>
    </w:p>
    <w:p w:rsidR="00C21D1A" w:rsidRDefault="00C21D1A" w:rsidP="00C21D1A">
      <w:pPr>
        <w:rPr>
          <w:rFonts w:ascii="Times New Roman" w:hAnsi="Times New Roman"/>
          <w:b/>
          <w:sz w:val="24"/>
          <w:szCs w:val="24"/>
        </w:rPr>
      </w:pPr>
      <w: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</w:rPr>
        <w:t>V</w:t>
      </w:r>
      <w:r w:rsidR="005515D2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II. Termin, miejsce i sposób składania ofert </w:t>
      </w:r>
    </w:p>
    <w:p w:rsidR="00C21D1A" w:rsidRDefault="00C21D1A" w:rsidP="00C21D1A">
      <w:pPr>
        <w:shd w:val="clear" w:color="auto" w:fill="FFFFFF"/>
        <w:spacing w:before="100" w:beforeAutospacing="1" w:after="0" w:line="272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cenowe należy składać  do dnia</w:t>
      </w:r>
      <w:r w:rsidR="0088688A">
        <w:rPr>
          <w:rFonts w:ascii="Times New Roman" w:hAnsi="Times New Roman"/>
          <w:b/>
          <w:sz w:val="24"/>
          <w:szCs w:val="24"/>
        </w:rPr>
        <w:t xml:space="preserve"> 15.03.2023</w:t>
      </w:r>
      <w:r>
        <w:rPr>
          <w:rFonts w:ascii="Times New Roman" w:hAnsi="Times New Roman"/>
          <w:b/>
          <w:sz w:val="24"/>
          <w:szCs w:val="24"/>
        </w:rPr>
        <w:t xml:space="preserve">r. do godz.10:00 w Urzędzie Miasta </w:t>
      </w:r>
      <w:r>
        <w:rPr>
          <w:rFonts w:ascii="Times New Roman" w:hAnsi="Times New Roman"/>
          <w:b/>
          <w:sz w:val="24"/>
          <w:szCs w:val="24"/>
        </w:rPr>
        <w:br/>
        <w:t xml:space="preserve">i  Gminy Kosów Lacki , ul. Kolejowa 2 pokój nr 1 </w:t>
      </w:r>
    </w:p>
    <w:p w:rsidR="00C21D1A" w:rsidRDefault="00C21D1A" w:rsidP="00C21D1A">
      <w:pPr>
        <w:shd w:val="clear" w:color="auto" w:fill="FFFFFF"/>
        <w:spacing w:before="100" w:beforeAutospacing="1" w:after="0" w:line="272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osobiście, pocztą, fax  (25)7879038  lub e- mail:samorzad@kosowlacki.pl z opisem:</w:t>
      </w:r>
    </w:p>
    <w:p w:rsidR="00C21D1A" w:rsidRPr="00D965EC" w:rsidRDefault="00C21D1A" w:rsidP="00C21D1A">
      <w:pPr>
        <w:shd w:val="clear" w:color="auto" w:fill="FFFFFF"/>
        <w:spacing w:before="100" w:beforeAutospacing="1" w:after="0" w:line="272" w:lineRule="atLeast"/>
        <w:rPr>
          <w:rFonts w:ascii="Times New Roman" w:hAnsi="Times New Roman"/>
          <w:sz w:val="24"/>
          <w:szCs w:val="24"/>
        </w:rPr>
      </w:pPr>
      <w:r w:rsidRPr="00D965EC">
        <w:rPr>
          <w:rFonts w:ascii="Times New Roman" w:hAnsi="Times New Roman"/>
          <w:sz w:val="24"/>
          <w:szCs w:val="24"/>
        </w:rPr>
        <w:t xml:space="preserve">„Propozycja cenowa na odbiór folii rolniczej i innych odpadów pochodzących z </w:t>
      </w:r>
      <w:r w:rsidRPr="00D965E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965EC">
        <w:rPr>
          <w:rFonts w:ascii="Times New Roman" w:hAnsi="Times New Roman"/>
          <w:sz w:val="24"/>
          <w:szCs w:val="24"/>
        </w:rPr>
        <w:t>działalności rolniczej z terenu gminy Kosów Lacki”</w:t>
      </w:r>
    </w:p>
    <w:p w:rsidR="00C21D1A" w:rsidRPr="00D965EC" w:rsidRDefault="00C21D1A" w:rsidP="00C21D1A">
      <w:pPr>
        <w:pStyle w:val="Lista21"/>
        <w:spacing w:line="276" w:lineRule="auto"/>
        <w:ind w:left="0" w:firstLine="0"/>
      </w:pPr>
    </w:p>
    <w:p w:rsidR="00C21D1A" w:rsidRDefault="00C21D1A" w:rsidP="00C21D1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IX. Osoby upoważnione do kontaktu z Wykonawcami </w:t>
      </w:r>
    </w:p>
    <w:p w:rsidR="00C21D1A" w:rsidRDefault="00C21D1A" w:rsidP="00C21D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Paweł Nasiłowski </w:t>
      </w:r>
    </w:p>
    <w:p w:rsidR="00C21D1A" w:rsidRDefault="00C21D1A" w:rsidP="00C21D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Tel.(25)7879105  </w:t>
      </w:r>
    </w:p>
    <w:p w:rsidR="00C21D1A" w:rsidRDefault="00C21D1A" w:rsidP="00C21D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21D1A" w:rsidRDefault="00C21D1A" w:rsidP="00C21D1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Uwagi:</w:t>
      </w:r>
    </w:p>
    <w:p w:rsidR="00C21D1A" w:rsidRDefault="00C21D1A" w:rsidP="00C21D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informuje, że przedmiotowe rozeznanie cenowe nie stanowi oferty w rozumieniu art.66 kodeksu cywilnego, ani nie jest ogłoszeniem o zamówieniu w rozumieniu ustawy z dnia 29 stycznia 2004r.-Prawo zamówień publicznych (Dz. </w:t>
      </w:r>
      <w:proofErr w:type="spellStart"/>
      <w:r>
        <w:rPr>
          <w:rFonts w:ascii="Times New Roman" w:hAnsi="Times New Roman"/>
          <w:sz w:val="24"/>
          <w:szCs w:val="24"/>
        </w:rPr>
        <w:t>U.z</w:t>
      </w:r>
      <w:proofErr w:type="spellEnd"/>
      <w:r>
        <w:rPr>
          <w:rFonts w:ascii="Times New Roman" w:hAnsi="Times New Roman"/>
          <w:sz w:val="24"/>
          <w:szCs w:val="24"/>
        </w:rPr>
        <w:t xml:space="preserve"> 2019r.poz.1843).</w:t>
      </w:r>
    </w:p>
    <w:p w:rsidR="00C21D1A" w:rsidRDefault="00C21D1A" w:rsidP="00C21D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 ono na celu wyłącznie rozeznanie cenowe rynku oraz uzyskanie wiedzy na temat kosztów związanych z planowanym zamówieniem publicznym, w przypadku uzyskania dofinansowania z Narodowego Funduszu Ochrony Środowiska i Gospodarki Wodnej. </w:t>
      </w:r>
    </w:p>
    <w:p w:rsidR="00C21D1A" w:rsidRDefault="00C21D1A" w:rsidP="00C21D1A">
      <w:pPr>
        <w:spacing w:after="0"/>
        <w:rPr>
          <w:rFonts w:ascii="Times New Roman" w:hAnsi="Times New Roman"/>
          <w:sz w:val="24"/>
          <w:szCs w:val="24"/>
        </w:rPr>
      </w:pPr>
    </w:p>
    <w:p w:rsidR="00C21D1A" w:rsidRDefault="00C21D1A" w:rsidP="00C21D1A">
      <w:pPr>
        <w:spacing w:after="0"/>
        <w:rPr>
          <w:rFonts w:ascii="Times New Roman" w:hAnsi="Times New Roman"/>
          <w:sz w:val="24"/>
          <w:szCs w:val="24"/>
        </w:rPr>
      </w:pPr>
    </w:p>
    <w:p w:rsidR="00C21D1A" w:rsidRDefault="00C21D1A" w:rsidP="00C21D1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XI. Załączniki:</w:t>
      </w:r>
    </w:p>
    <w:p w:rsidR="00C21D1A" w:rsidRDefault="00C21D1A" w:rsidP="00C21D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Załącznik Nr 1 – Propozycja cenowa </w:t>
      </w:r>
    </w:p>
    <w:p w:rsidR="00C21D1A" w:rsidRDefault="00C21D1A" w:rsidP="00C21D1A">
      <w:pPr>
        <w:autoSpaceDE w:val="0"/>
        <w:autoSpaceDN w:val="0"/>
        <w:adjustRightInd w:val="0"/>
        <w:spacing w:after="26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1D1A" w:rsidRDefault="00C21D1A" w:rsidP="00C21D1A">
      <w:pPr>
        <w:autoSpaceDE w:val="0"/>
        <w:autoSpaceDN w:val="0"/>
        <w:adjustRightInd w:val="0"/>
        <w:spacing w:after="26" w:line="240" w:lineRule="auto"/>
      </w:pPr>
    </w:p>
    <w:p w:rsidR="00C21D1A" w:rsidRDefault="00C21D1A" w:rsidP="00C21D1A">
      <w:pPr>
        <w:autoSpaceDE w:val="0"/>
        <w:autoSpaceDN w:val="0"/>
        <w:adjustRightInd w:val="0"/>
        <w:spacing w:after="26" w:line="240" w:lineRule="auto"/>
      </w:pPr>
    </w:p>
    <w:p w:rsidR="00C21D1A" w:rsidRDefault="00C21D1A" w:rsidP="00C21D1A">
      <w:pPr>
        <w:autoSpaceDE w:val="0"/>
        <w:autoSpaceDN w:val="0"/>
        <w:adjustRightInd w:val="0"/>
        <w:spacing w:after="26" w:line="240" w:lineRule="auto"/>
      </w:pPr>
    </w:p>
    <w:p w:rsidR="00C21D1A" w:rsidRDefault="00C21D1A" w:rsidP="00C21D1A">
      <w:pPr>
        <w:autoSpaceDE w:val="0"/>
        <w:autoSpaceDN w:val="0"/>
        <w:adjustRightInd w:val="0"/>
        <w:spacing w:after="26" w:line="240" w:lineRule="auto"/>
        <w:ind w:left="5664" w:firstLine="708"/>
        <w:rPr>
          <w:i/>
        </w:rPr>
      </w:pPr>
      <w:r>
        <w:rPr>
          <w:i/>
        </w:rPr>
        <w:t>Burmistrz Miasta i Gminy</w:t>
      </w:r>
    </w:p>
    <w:p w:rsidR="00C21D1A" w:rsidRDefault="00C21D1A" w:rsidP="00C21D1A">
      <w:pPr>
        <w:autoSpaceDE w:val="0"/>
        <w:autoSpaceDN w:val="0"/>
        <w:adjustRightInd w:val="0"/>
        <w:spacing w:after="26" w:line="240" w:lineRule="auto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/-/ Jan Słomiak</w:t>
      </w:r>
      <w:r>
        <w:br w:type="page"/>
      </w:r>
    </w:p>
    <w:p w:rsidR="00C21D1A" w:rsidRDefault="00C21D1A" w:rsidP="00C21D1A">
      <w:pPr>
        <w:spacing w:after="160" w:line="256" w:lineRule="auto"/>
        <w:ind w:left="7080" w:firstLine="708"/>
        <w:rPr>
          <w:rFonts w:asciiTheme="minorHAnsi" w:eastAsiaTheme="minorHAnsi" w:hAnsiTheme="minorHAnsi" w:cstheme="minorBidi"/>
          <w:b/>
          <w:i/>
          <w:lang w:eastAsia="en-US"/>
        </w:rPr>
      </w:pPr>
      <w:r>
        <w:rPr>
          <w:rFonts w:asciiTheme="minorHAnsi" w:eastAsiaTheme="minorHAnsi" w:hAnsiTheme="minorHAnsi" w:cstheme="minorBidi"/>
          <w:b/>
          <w:i/>
          <w:lang w:eastAsia="en-US"/>
        </w:rPr>
        <w:lastRenderedPageBreak/>
        <w:t xml:space="preserve">Załącznik nr 1 </w:t>
      </w:r>
    </w:p>
    <w:p w:rsidR="00C21D1A" w:rsidRDefault="00C21D1A" w:rsidP="00C21D1A">
      <w:pPr>
        <w:spacing w:after="160" w:line="256" w:lineRule="auto"/>
        <w:rPr>
          <w:rFonts w:asciiTheme="minorHAnsi" w:eastAsiaTheme="minorHAnsi" w:hAnsiTheme="minorHAnsi" w:cstheme="minorBidi"/>
          <w:lang w:eastAsia="en-US"/>
        </w:rPr>
      </w:pPr>
    </w:p>
    <w:p w:rsidR="00C21D1A" w:rsidRDefault="00C21D1A" w:rsidP="00C21D1A">
      <w:pPr>
        <w:spacing w:after="160" w:line="25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……………………………………………………………….. </w:t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  <w:t>……………………………………………………….</w:t>
      </w:r>
    </w:p>
    <w:p w:rsidR="00C21D1A" w:rsidRDefault="00C21D1A" w:rsidP="00C21D1A">
      <w:pPr>
        <w:spacing w:after="160" w:line="25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(Dane Podmiotu/Wykonawcy:   Nazwa,</w:t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  <w:t xml:space="preserve"> (miejscowość, data)</w:t>
      </w:r>
      <w:r>
        <w:rPr>
          <w:rFonts w:asciiTheme="minorHAnsi" w:eastAsiaTheme="minorHAnsi" w:hAnsiTheme="minorHAnsi" w:cstheme="minorBidi"/>
          <w:lang w:eastAsia="en-US"/>
        </w:rPr>
        <w:br/>
        <w:t xml:space="preserve">adres,                                                                         </w:t>
      </w:r>
    </w:p>
    <w:p w:rsidR="00C21D1A" w:rsidRDefault="00C21D1A" w:rsidP="00C21D1A">
      <w:pPr>
        <w:spacing w:after="160" w:line="25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………………………………………………………………..</w:t>
      </w:r>
      <w:r>
        <w:rPr>
          <w:rFonts w:asciiTheme="minorHAnsi" w:eastAsiaTheme="minorHAnsi" w:hAnsiTheme="minorHAnsi" w:cstheme="minorBidi"/>
          <w:lang w:eastAsia="en-US"/>
        </w:rPr>
        <w:tab/>
        <w:t xml:space="preserve">                                               </w:t>
      </w:r>
    </w:p>
    <w:p w:rsidR="00C21D1A" w:rsidRDefault="00C21D1A" w:rsidP="00C21D1A">
      <w:pPr>
        <w:spacing w:after="160" w:line="25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…………………………………………………………………</w:t>
      </w:r>
    </w:p>
    <w:p w:rsidR="00C21D1A" w:rsidRDefault="00C21D1A" w:rsidP="00C21D1A">
      <w:pPr>
        <w:spacing w:after="160" w:line="25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NIP, REGON, KRS)</w:t>
      </w:r>
      <w:r>
        <w:rPr>
          <w:rFonts w:asciiTheme="minorHAnsi" w:eastAsiaTheme="minorHAnsi" w:hAnsiTheme="minorHAnsi" w:cstheme="minorBidi"/>
          <w:lang w:eastAsia="en-US"/>
        </w:rPr>
        <w:tab/>
      </w:r>
    </w:p>
    <w:p w:rsidR="00C21D1A" w:rsidRDefault="00C21D1A" w:rsidP="00C21D1A">
      <w:pPr>
        <w:spacing w:after="160" w:line="25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tel.……………………………………………………………    </w:t>
      </w:r>
    </w:p>
    <w:p w:rsidR="00C21D1A" w:rsidRDefault="00C21D1A" w:rsidP="00C21D1A">
      <w:pPr>
        <w:spacing w:after="0" w:line="256" w:lineRule="auto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e-mail:……………………………………………………….                                    </w:t>
      </w:r>
      <w:r>
        <w:rPr>
          <w:rFonts w:asciiTheme="minorHAnsi" w:eastAsiaTheme="minorHAnsi" w:hAnsiTheme="minorHAnsi" w:cstheme="minorBidi"/>
          <w:b/>
          <w:lang w:eastAsia="en-US"/>
        </w:rPr>
        <w:t>Gmina Kosów Lacki</w:t>
      </w:r>
    </w:p>
    <w:p w:rsidR="00C21D1A" w:rsidRDefault="00C21D1A" w:rsidP="00C21D1A">
      <w:pPr>
        <w:spacing w:after="0" w:line="256" w:lineRule="auto"/>
        <w:ind w:left="5664"/>
        <w:rPr>
          <w:rFonts w:asciiTheme="minorHAnsi" w:eastAsiaTheme="minorHAnsi" w:hAnsiTheme="minorHAnsi" w:cstheme="minorBidi"/>
          <w:b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b/>
          <w:lang w:eastAsia="en-US"/>
        </w:rPr>
        <w:t>ul.Kolejowa</w:t>
      </w:r>
      <w:proofErr w:type="spellEnd"/>
      <w:r>
        <w:rPr>
          <w:rFonts w:asciiTheme="minorHAnsi" w:eastAsiaTheme="minorHAnsi" w:hAnsiTheme="minorHAnsi" w:cstheme="minorBidi"/>
          <w:b/>
          <w:lang w:eastAsia="en-US"/>
        </w:rPr>
        <w:t xml:space="preserve"> 2</w:t>
      </w:r>
    </w:p>
    <w:p w:rsidR="00C21D1A" w:rsidRDefault="00C21D1A" w:rsidP="00C21D1A">
      <w:pPr>
        <w:spacing w:after="0" w:line="256" w:lineRule="auto"/>
        <w:ind w:left="5664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08-330 Kosów Lacki</w:t>
      </w:r>
    </w:p>
    <w:p w:rsidR="00C21D1A" w:rsidRDefault="00C21D1A" w:rsidP="00C21D1A">
      <w:pPr>
        <w:spacing w:after="160" w:line="256" w:lineRule="auto"/>
        <w:rPr>
          <w:rFonts w:asciiTheme="minorHAnsi" w:eastAsiaTheme="minorHAnsi" w:hAnsiTheme="minorHAnsi" w:cstheme="minorBidi"/>
          <w:lang w:eastAsia="en-US"/>
        </w:rPr>
      </w:pPr>
    </w:p>
    <w:p w:rsidR="00C21D1A" w:rsidRDefault="00C21D1A" w:rsidP="00C21D1A">
      <w:pPr>
        <w:spacing w:after="160" w:line="256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PROPOZYCJA CENOWA</w:t>
      </w:r>
    </w:p>
    <w:p w:rsidR="00C21D1A" w:rsidRDefault="00C21D1A" w:rsidP="00C21D1A">
      <w:pPr>
        <w:spacing w:after="160" w:line="256" w:lineRule="auto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2778"/>
        <w:gridCol w:w="2892"/>
        <w:gridCol w:w="2551"/>
      </w:tblGrid>
      <w:tr w:rsidR="00C21D1A" w:rsidTr="00C21D1A">
        <w:trPr>
          <w:trHeight w:val="28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A" w:rsidRDefault="00C21D1A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Lp.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A" w:rsidRDefault="00C21D1A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Rodzaj odpadu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A" w:rsidRDefault="00C21D1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Koszt usługi: transport i recykling lub odzysk</w:t>
            </w:r>
          </w:p>
          <w:p w:rsidR="00C21D1A" w:rsidRDefault="00C21D1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C21D1A" w:rsidTr="00C21D1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1A" w:rsidRDefault="00C21D1A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1A" w:rsidRDefault="00C21D1A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A" w:rsidRDefault="00C21D1A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Cena netto za 1 Mg </w:t>
            </w:r>
          </w:p>
          <w:p w:rsidR="00C21D1A" w:rsidRDefault="00C21D1A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A" w:rsidRDefault="00C21D1A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Cena brutto za 1 Mg </w:t>
            </w:r>
          </w:p>
        </w:tc>
      </w:tr>
      <w:tr w:rsidR="00C21D1A" w:rsidTr="00C21D1A">
        <w:trPr>
          <w:trHeight w:val="13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A" w:rsidRDefault="00C21D1A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C21D1A" w:rsidRDefault="00C21D1A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C21D1A" w:rsidRDefault="00C21D1A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1</w:t>
            </w:r>
          </w:p>
          <w:p w:rsidR="00C21D1A" w:rsidRDefault="00C21D1A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A" w:rsidRDefault="00C21D1A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Odpady z folii rolniczej</w:t>
            </w:r>
          </w:p>
          <w:p w:rsidR="00C21D1A" w:rsidRDefault="00C21D1A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Odpady z siatki i sznurka do owijania balotów</w:t>
            </w:r>
          </w:p>
          <w:p w:rsidR="00C21D1A" w:rsidRDefault="00C21D1A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Odpady po nawozach</w:t>
            </w:r>
          </w:p>
          <w:p w:rsidR="00C21D1A" w:rsidRDefault="00C21D1A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Worki typu Big-</w:t>
            </w:r>
            <w:proofErr w:type="spellStart"/>
            <w:r>
              <w:rPr>
                <w:rFonts w:asciiTheme="minorHAnsi" w:eastAsiaTheme="minorHAnsi" w:hAnsiTheme="minorHAnsi" w:cstheme="minorBidi"/>
                <w:lang w:eastAsia="en-US"/>
              </w:rPr>
              <w:t>Bag</w:t>
            </w:r>
            <w:proofErr w:type="spellEnd"/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A" w:rsidRDefault="00C21D1A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A" w:rsidRDefault="00C21D1A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C21D1A" w:rsidRDefault="00C21D1A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C21D1A" w:rsidRDefault="00C21D1A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C21D1A" w:rsidRDefault="00C21D1A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C21D1A" w:rsidRDefault="00C21D1A" w:rsidP="00C21D1A">
      <w:pPr>
        <w:spacing w:after="160" w:line="256" w:lineRule="auto"/>
        <w:rPr>
          <w:rFonts w:asciiTheme="minorHAnsi" w:eastAsiaTheme="minorHAnsi" w:hAnsiTheme="minorHAnsi" w:cstheme="minorBidi"/>
          <w:lang w:eastAsia="en-US"/>
        </w:rPr>
      </w:pPr>
    </w:p>
    <w:p w:rsidR="00C21D1A" w:rsidRDefault="00C21D1A" w:rsidP="00C21D1A">
      <w:pPr>
        <w:numPr>
          <w:ilvl w:val="0"/>
          <w:numId w:val="3"/>
        </w:numPr>
        <w:spacing w:after="160" w:line="256" w:lineRule="auto"/>
        <w:contextualSpacing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Posiadam uprawnienia do wykonywania działalności lub czynności objętej  przedmiotem zamówienia i posiadam niezbędną wiedzę i doświadczenie. </w:t>
      </w:r>
    </w:p>
    <w:p w:rsidR="00C21D1A" w:rsidRDefault="00C21D1A" w:rsidP="00C21D1A">
      <w:pPr>
        <w:numPr>
          <w:ilvl w:val="0"/>
          <w:numId w:val="3"/>
        </w:numPr>
        <w:spacing w:after="160" w:line="256" w:lineRule="auto"/>
        <w:contextualSpacing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Zapoznałem się z warunkami podanymi przez Zamawiającego w rozeznaniu cenowym i nie wnoszę do niego żadnych zastrzeżeń.</w:t>
      </w:r>
    </w:p>
    <w:p w:rsidR="00C21D1A" w:rsidRDefault="00C21D1A" w:rsidP="00C21D1A">
      <w:pPr>
        <w:numPr>
          <w:ilvl w:val="0"/>
          <w:numId w:val="3"/>
        </w:numPr>
        <w:spacing w:after="160" w:line="256" w:lineRule="auto"/>
        <w:contextualSpacing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Dysponuję odpowiednim potencjałem technicznym oraz osobami zdolnymi do wykonania zamówienia. </w:t>
      </w:r>
    </w:p>
    <w:p w:rsidR="00C21D1A" w:rsidRDefault="00C21D1A" w:rsidP="00C21D1A">
      <w:pPr>
        <w:numPr>
          <w:ilvl w:val="0"/>
          <w:numId w:val="3"/>
        </w:numPr>
        <w:spacing w:after="160" w:line="256" w:lineRule="auto"/>
        <w:contextualSpacing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Jestem w sytuacji ekonomicznej i finansowej gwarantującej wykonanie zamówienia.</w:t>
      </w:r>
    </w:p>
    <w:p w:rsidR="00C21D1A" w:rsidRDefault="00C21D1A" w:rsidP="00C21D1A">
      <w:pPr>
        <w:numPr>
          <w:ilvl w:val="0"/>
          <w:numId w:val="3"/>
        </w:numPr>
        <w:spacing w:after="160" w:line="256" w:lineRule="auto"/>
        <w:contextualSpacing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W propozycji cenowej zostały uwzględnione wszystkie koszty wykonania zamówienia. </w:t>
      </w:r>
    </w:p>
    <w:p w:rsidR="00C21D1A" w:rsidRDefault="00C21D1A" w:rsidP="00C21D1A">
      <w:pPr>
        <w:spacing w:after="160" w:line="256" w:lineRule="auto"/>
        <w:rPr>
          <w:rFonts w:asciiTheme="minorHAnsi" w:eastAsiaTheme="minorHAnsi" w:hAnsiTheme="minorHAnsi" w:cstheme="minorBidi"/>
          <w:lang w:eastAsia="en-US"/>
        </w:rPr>
      </w:pPr>
    </w:p>
    <w:p w:rsidR="00C21D1A" w:rsidRDefault="00C21D1A" w:rsidP="00C21D1A">
      <w:pPr>
        <w:spacing w:after="160" w:line="256" w:lineRule="auto"/>
        <w:rPr>
          <w:rFonts w:asciiTheme="minorHAnsi" w:eastAsiaTheme="minorHAnsi" w:hAnsiTheme="minorHAnsi" w:cstheme="minorBidi"/>
          <w:lang w:eastAsia="en-US"/>
        </w:rPr>
      </w:pPr>
    </w:p>
    <w:p w:rsidR="00C21D1A" w:rsidRDefault="00C21D1A" w:rsidP="00C21D1A">
      <w:pPr>
        <w:spacing w:after="160" w:line="256" w:lineRule="auto"/>
        <w:rPr>
          <w:rFonts w:asciiTheme="minorHAnsi" w:eastAsiaTheme="minorHAnsi" w:hAnsiTheme="minorHAnsi" w:cstheme="minorBidi"/>
          <w:lang w:eastAsia="en-US"/>
        </w:rPr>
      </w:pPr>
    </w:p>
    <w:p w:rsidR="00C21D1A" w:rsidRDefault="00C21D1A" w:rsidP="00C21D1A">
      <w:pPr>
        <w:spacing w:after="160" w:line="256" w:lineRule="auto"/>
        <w:ind w:left="5664" w:firstLine="708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……………………………………………..</w:t>
      </w:r>
    </w:p>
    <w:p w:rsidR="00C21D1A" w:rsidRDefault="00C21D1A" w:rsidP="00C21D1A">
      <w:pPr>
        <w:spacing w:after="160" w:line="256" w:lineRule="auto"/>
        <w:ind w:left="6372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(podpis osoby uprawnionej)</w:t>
      </w:r>
    </w:p>
    <w:p w:rsidR="00C21D1A" w:rsidRDefault="00C21D1A" w:rsidP="00C21D1A">
      <w:pPr>
        <w:jc w:val="both"/>
        <w:rPr>
          <w:rFonts w:ascii="Garamond" w:hAnsi="Garamond" w:cs="Tahoma"/>
          <w:b/>
        </w:rPr>
      </w:pPr>
      <w:r>
        <w:rPr>
          <w:rFonts w:asciiTheme="minorHAnsi" w:eastAsiaTheme="minorHAnsi" w:hAnsiTheme="minorHAnsi" w:cstheme="minorBidi"/>
          <w:lang w:eastAsia="en-US"/>
        </w:rPr>
        <w:br w:type="page"/>
      </w:r>
      <w:r>
        <w:rPr>
          <w:rFonts w:ascii="Garamond" w:hAnsi="Garamond" w:cs="Tahoma"/>
          <w:b/>
        </w:rPr>
        <w:lastRenderedPageBreak/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"RODO"), informujemy o zasadach przetwarzania Pani/Pana danych osobowych oraz o przysługujących Pani/Panu prawach z tym związanych:</w:t>
      </w:r>
    </w:p>
    <w:p w:rsidR="00C21D1A" w:rsidRDefault="00C21D1A" w:rsidP="00C21D1A">
      <w:pPr>
        <w:pStyle w:val="Akapitzlist"/>
        <w:numPr>
          <w:ilvl w:val="0"/>
          <w:numId w:val="4"/>
        </w:numPr>
        <w:ind w:left="426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Administratorem Państwa danych osobowych jest Burmistrz Miasta i Gminy Kosów Lacki, </w:t>
      </w:r>
      <w:r>
        <w:rPr>
          <w:rFonts w:ascii="Garamond" w:hAnsi="Garamond" w:cs="Tahoma"/>
        </w:rPr>
        <w:br/>
        <w:t>ul. Kolejowa 2, 08-330 Kosów Lacki.</w:t>
      </w:r>
    </w:p>
    <w:p w:rsidR="00C21D1A" w:rsidRDefault="00C21D1A" w:rsidP="00C21D1A">
      <w:pPr>
        <w:pStyle w:val="Akapitzlist"/>
        <w:numPr>
          <w:ilvl w:val="0"/>
          <w:numId w:val="4"/>
        </w:numPr>
        <w:ind w:left="426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Administrator danych osobowych wyznaczył inspektora ochrony danych, który jest dostępny pod adresem e-mail: </w:t>
      </w:r>
      <w:hyperlink r:id="rId6" w:history="1">
        <w:r>
          <w:rPr>
            <w:rStyle w:val="Hipercze"/>
            <w:rFonts w:ascii="Garamond" w:hAnsi="Garamond" w:cs="Tahoma"/>
          </w:rPr>
          <w:t>inspektor.rodo@naticom.pl</w:t>
        </w:r>
      </w:hyperlink>
    </w:p>
    <w:p w:rsidR="00C21D1A" w:rsidRDefault="00C21D1A" w:rsidP="00C21D1A">
      <w:pPr>
        <w:pStyle w:val="Akapitzlist"/>
        <w:numPr>
          <w:ilvl w:val="0"/>
          <w:numId w:val="4"/>
        </w:numPr>
        <w:ind w:left="426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Administrator danych osobowych przetwarza Państwa dane osobowe w celu</w:t>
      </w:r>
      <w:r>
        <w:rPr>
          <w:rFonts w:ascii="Garamond" w:hAnsi="Garamond"/>
        </w:rPr>
        <w:t xml:space="preserve"> rozeznania cenowego rynku oraz uzyskanie wiedzy na temat kosztów związanych z planowanym zamówieniem publicznym.</w:t>
      </w:r>
    </w:p>
    <w:p w:rsidR="00C21D1A" w:rsidRDefault="00C21D1A" w:rsidP="00C21D1A">
      <w:pPr>
        <w:pStyle w:val="Akapitzlist"/>
        <w:numPr>
          <w:ilvl w:val="0"/>
          <w:numId w:val="4"/>
        </w:numPr>
        <w:ind w:left="426" w:hanging="426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W związku z przetwarzaniem danych w celach o których mowa w pkt 3 odbiorcami Państwa danych osobowych mogą być: pracownicy Urzędu Miasta i Gminy Kosów Lacki oraz organy władzy publicznej oraz podmioty wykonujące zadania publiczne lub działające na zlecenie organów władzy publicznej, w zakresie i w celach, które wynikają z przepisów powszechnie obowiązującego prawa.</w:t>
      </w:r>
    </w:p>
    <w:p w:rsidR="00C21D1A" w:rsidRDefault="00C21D1A" w:rsidP="00C21D1A">
      <w:pPr>
        <w:pStyle w:val="Akapitzlist"/>
        <w:numPr>
          <w:ilvl w:val="0"/>
          <w:numId w:val="4"/>
        </w:numPr>
        <w:ind w:left="426" w:hanging="426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Państwa dane osobowe będą przechowywane przez okres niezbędny do realizacji celów określonych w pkt 3, a po tym czasie przez okres oraz w zakresie wymaganym przez przepisy powszechnie obowiązującego prawa.</w:t>
      </w:r>
    </w:p>
    <w:p w:rsidR="00C21D1A" w:rsidRDefault="00C21D1A" w:rsidP="00C21D1A">
      <w:pPr>
        <w:pStyle w:val="Akapitzlist"/>
        <w:numPr>
          <w:ilvl w:val="0"/>
          <w:numId w:val="4"/>
        </w:numPr>
        <w:ind w:left="426" w:hanging="426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Posiadają Państwo prawo (z wyjątkami przewidzianymi przepisami prawa):</w:t>
      </w:r>
    </w:p>
    <w:p w:rsidR="00C21D1A" w:rsidRDefault="00C21D1A" w:rsidP="00C21D1A">
      <w:pPr>
        <w:pStyle w:val="Akapitzlist"/>
        <w:numPr>
          <w:ilvl w:val="0"/>
          <w:numId w:val="5"/>
        </w:numPr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 dostępu do treści swoich danych;</w:t>
      </w:r>
    </w:p>
    <w:p w:rsidR="00C21D1A" w:rsidRDefault="00C21D1A" w:rsidP="00C21D1A">
      <w:pPr>
        <w:pStyle w:val="Akapitzlist"/>
        <w:numPr>
          <w:ilvl w:val="0"/>
          <w:numId w:val="5"/>
        </w:numPr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do ich sprostowania oraz usunięcia, </w:t>
      </w:r>
    </w:p>
    <w:p w:rsidR="00C21D1A" w:rsidRDefault="00C21D1A" w:rsidP="00C21D1A">
      <w:pPr>
        <w:pStyle w:val="Akapitzlist"/>
        <w:numPr>
          <w:ilvl w:val="0"/>
          <w:numId w:val="5"/>
        </w:numPr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ograniczenia przetwarzania, jeżeli:</w:t>
      </w:r>
    </w:p>
    <w:p w:rsidR="00C21D1A" w:rsidRDefault="00C21D1A" w:rsidP="00C21D1A">
      <w:pPr>
        <w:pStyle w:val="Akapitzlist"/>
        <w:numPr>
          <w:ilvl w:val="0"/>
          <w:numId w:val="6"/>
        </w:numPr>
        <w:ind w:left="851"/>
        <w:jc w:val="both"/>
        <w:rPr>
          <w:rFonts w:ascii="Garamond" w:hAnsi="Garamond" w:cs="Tahoma"/>
        </w:rPr>
      </w:pPr>
      <w:r>
        <w:rPr>
          <w:rFonts w:ascii="Garamond" w:hAnsi="Garamond"/>
        </w:rPr>
        <w:t>osoba, której dane dotyczą, kwestionuje prawidłowość danych osobowych,</w:t>
      </w:r>
    </w:p>
    <w:p w:rsidR="00C21D1A" w:rsidRDefault="00C21D1A" w:rsidP="00C21D1A">
      <w:pPr>
        <w:pStyle w:val="Akapitzlist"/>
        <w:numPr>
          <w:ilvl w:val="0"/>
          <w:numId w:val="6"/>
        </w:numPr>
        <w:ind w:left="851"/>
        <w:jc w:val="both"/>
        <w:rPr>
          <w:rFonts w:ascii="Garamond" w:hAnsi="Garamond" w:cs="Tahoma"/>
        </w:rPr>
      </w:pPr>
      <w:r>
        <w:rPr>
          <w:rFonts w:ascii="Garamond" w:hAnsi="Garamond"/>
        </w:rPr>
        <w:t xml:space="preserve">przetwarzanie jest niezgodne z prawem, a osoba, której dane dotyczą, sprzeciwia się usunięciu danych osobowych, </w:t>
      </w:r>
    </w:p>
    <w:p w:rsidR="00C21D1A" w:rsidRDefault="00C21D1A" w:rsidP="00C21D1A">
      <w:pPr>
        <w:pStyle w:val="Akapitzlist"/>
        <w:numPr>
          <w:ilvl w:val="0"/>
          <w:numId w:val="6"/>
        </w:numPr>
        <w:ind w:left="851"/>
        <w:jc w:val="both"/>
        <w:rPr>
          <w:rFonts w:ascii="Garamond" w:hAnsi="Garamond" w:cs="Tahoma"/>
        </w:rPr>
      </w:pPr>
      <w:r>
        <w:rPr>
          <w:rFonts w:ascii="Garamond" w:hAnsi="Garamond"/>
        </w:rPr>
        <w:t>administrator nie potrzebuje już danych osobowych do celów przetwarzania, ale są one potrzebne osobie, której dane dotyczą, do ustalenia, dochodzenia lub obrony roszczeń,</w:t>
      </w:r>
    </w:p>
    <w:p w:rsidR="00C21D1A" w:rsidRDefault="00C21D1A" w:rsidP="00C21D1A">
      <w:pPr>
        <w:pStyle w:val="Akapitzlist"/>
        <w:numPr>
          <w:ilvl w:val="0"/>
          <w:numId w:val="6"/>
        </w:numPr>
        <w:ind w:left="851"/>
        <w:jc w:val="both"/>
        <w:rPr>
          <w:rFonts w:ascii="Garamond" w:hAnsi="Garamond" w:cs="Tahoma"/>
        </w:rPr>
      </w:pPr>
      <w:r>
        <w:rPr>
          <w:rFonts w:ascii="Garamond" w:hAnsi="Garamond"/>
        </w:rPr>
        <w:t>osoba, której dane dotyczą, wniosła sprzeciw wobec przetwarzania,</w:t>
      </w:r>
    </w:p>
    <w:p w:rsidR="00C21D1A" w:rsidRDefault="00C21D1A" w:rsidP="00C21D1A">
      <w:pPr>
        <w:pStyle w:val="Akapitzlist"/>
        <w:numPr>
          <w:ilvl w:val="0"/>
          <w:numId w:val="5"/>
        </w:numPr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wniesienia sprzeciwu,</w:t>
      </w:r>
    </w:p>
    <w:p w:rsidR="00C21D1A" w:rsidRDefault="00C21D1A" w:rsidP="00C21D1A">
      <w:pPr>
        <w:pStyle w:val="Akapitzlist"/>
        <w:numPr>
          <w:ilvl w:val="0"/>
          <w:numId w:val="5"/>
        </w:numPr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do cofnięcia zgody (jeżeli przetwarzanie obywa się na podstawie zgody) w dowolnym momencie bez wpływu na zgodność z prawem przetwarzania, którego dokonano na podstawie zgody przed jej cofnięciem.</w:t>
      </w:r>
    </w:p>
    <w:p w:rsidR="00C21D1A" w:rsidRDefault="00C21D1A" w:rsidP="00C21D1A">
      <w:pPr>
        <w:pStyle w:val="Akapitzlist"/>
        <w:numPr>
          <w:ilvl w:val="0"/>
          <w:numId w:val="4"/>
        </w:numPr>
        <w:ind w:left="426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Mają Państwo prawo wniesienia skargi do Prezesa Urzędu Ochrony Danych Osobowych, gdy uznają Państwo, że przetwarzanie danych osobowych Państwa dotyczących narusza przepisy dotyczące ochrony danych osobowych.</w:t>
      </w:r>
    </w:p>
    <w:p w:rsidR="00C21D1A" w:rsidRDefault="00C21D1A" w:rsidP="00C21D1A">
      <w:pPr>
        <w:pStyle w:val="Akapitzlist"/>
        <w:numPr>
          <w:ilvl w:val="0"/>
          <w:numId w:val="4"/>
        </w:numPr>
        <w:ind w:left="426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Podanie przez Państwa danych osobowych jest wymogiem ustawowym, niezbędnym do realizacji uprawnień wynikających z przepisów prawa/dobrowolne (gdy przetwarzanie odbywa się na podstawie zgody/obowiązkowe – niezbędne do zawarcia i wykonania umowy*.</w:t>
      </w:r>
    </w:p>
    <w:p w:rsidR="00C21D1A" w:rsidRDefault="00C21D1A" w:rsidP="00C21D1A">
      <w:pPr>
        <w:pStyle w:val="Akapitzlist"/>
        <w:numPr>
          <w:ilvl w:val="0"/>
          <w:numId w:val="4"/>
        </w:numPr>
        <w:ind w:left="426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Państwa dane mogą być przetwarzane w sposób zautomatyzowany i nie będą profilowane.</w:t>
      </w:r>
    </w:p>
    <w:p w:rsidR="00C21D1A" w:rsidRDefault="00C21D1A" w:rsidP="00C21D1A">
      <w:pPr>
        <w:jc w:val="both"/>
        <w:rPr>
          <w:rFonts w:ascii="Garamond" w:hAnsi="Garamond" w:cs="Tahoma"/>
          <w:i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*</w:t>
      </w:r>
      <w:r>
        <w:rPr>
          <w:rFonts w:ascii="Garamond" w:hAnsi="Garamond" w:cs="Tahoma"/>
          <w:i/>
          <w:sz w:val="20"/>
          <w:szCs w:val="20"/>
        </w:rPr>
        <w:t>niewłaściwe skreślić</w:t>
      </w:r>
      <w:r>
        <w:rPr>
          <w:rFonts w:ascii="Garamond" w:hAnsi="Garamond" w:cs="Tahoma"/>
          <w:i/>
          <w:sz w:val="20"/>
          <w:szCs w:val="20"/>
        </w:rPr>
        <w:tab/>
      </w:r>
      <w:r>
        <w:rPr>
          <w:rFonts w:ascii="Garamond" w:hAnsi="Garamond" w:cs="Tahoma"/>
          <w:i/>
          <w:sz w:val="20"/>
          <w:szCs w:val="20"/>
        </w:rPr>
        <w:tab/>
      </w:r>
      <w:r>
        <w:rPr>
          <w:rFonts w:ascii="Garamond" w:hAnsi="Garamond" w:cs="Tahoma"/>
          <w:i/>
          <w:sz w:val="20"/>
          <w:szCs w:val="20"/>
        </w:rPr>
        <w:tab/>
      </w:r>
      <w:r>
        <w:rPr>
          <w:rFonts w:ascii="Garamond" w:hAnsi="Garamond" w:cs="Tahoma"/>
          <w:i/>
          <w:sz w:val="20"/>
          <w:szCs w:val="20"/>
        </w:rPr>
        <w:tab/>
      </w:r>
      <w:r>
        <w:rPr>
          <w:rFonts w:ascii="Garamond" w:hAnsi="Garamond" w:cs="Tahoma"/>
          <w:i/>
          <w:sz w:val="20"/>
          <w:szCs w:val="20"/>
        </w:rPr>
        <w:tab/>
      </w:r>
      <w:r>
        <w:rPr>
          <w:rFonts w:ascii="Garamond" w:hAnsi="Garamond" w:cs="Tahoma"/>
          <w:i/>
          <w:sz w:val="20"/>
          <w:szCs w:val="20"/>
        </w:rPr>
        <w:tab/>
      </w:r>
    </w:p>
    <w:p w:rsidR="00C21D1A" w:rsidRDefault="00C21D1A" w:rsidP="00C21D1A">
      <w:pPr>
        <w:jc w:val="center"/>
        <w:rPr>
          <w:rFonts w:ascii="Garamond" w:hAnsi="Garamond" w:cs="Tahoma"/>
          <w:i/>
          <w:sz w:val="20"/>
          <w:szCs w:val="20"/>
        </w:rPr>
      </w:pPr>
      <w:r>
        <w:rPr>
          <w:rFonts w:ascii="Garamond" w:hAnsi="Garamond" w:cs="Tahoma"/>
          <w:i/>
          <w:sz w:val="20"/>
          <w:szCs w:val="20"/>
        </w:rPr>
        <w:t xml:space="preserve"> </w:t>
      </w:r>
      <w:r>
        <w:rPr>
          <w:rFonts w:ascii="Garamond" w:hAnsi="Garamond" w:cs="Tahoma"/>
          <w:i/>
          <w:sz w:val="20"/>
          <w:szCs w:val="20"/>
        </w:rPr>
        <w:tab/>
      </w:r>
      <w:r>
        <w:rPr>
          <w:rFonts w:ascii="Garamond" w:hAnsi="Garamond" w:cs="Tahoma"/>
          <w:i/>
          <w:sz w:val="20"/>
          <w:szCs w:val="20"/>
        </w:rPr>
        <w:tab/>
      </w:r>
      <w:r>
        <w:rPr>
          <w:rFonts w:ascii="Garamond" w:hAnsi="Garamond" w:cs="Tahoma"/>
          <w:i/>
          <w:sz w:val="20"/>
          <w:szCs w:val="20"/>
        </w:rPr>
        <w:tab/>
      </w:r>
      <w:r>
        <w:rPr>
          <w:rFonts w:ascii="Garamond" w:hAnsi="Garamond" w:cs="Tahoma"/>
          <w:i/>
          <w:sz w:val="20"/>
          <w:szCs w:val="20"/>
        </w:rPr>
        <w:tab/>
      </w:r>
      <w:r>
        <w:rPr>
          <w:rFonts w:ascii="Garamond" w:hAnsi="Garamond" w:cs="Tahoma"/>
          <w:i/>
          <w:sz w:val="20"/>
          <w:szCs w:val="20"/>
        </w:rPr>
        <w:tab/>
      </w:r>
      <w:r>
        <w:rPr>
          <w:rFonts w:ascii="Garamond" w:hAnsi="Garamond" w:cs="Tahoma"/>
          <w:i/>
          <w:sz w:val="20"/>
          <w:szCs w:val="20"/>
        </w:rPr>
        <w:tab/>
        <w:t>Zapoznałem/zapoznałam się:</w:t>
      </w:r>
    </w:p>
    <w:p w:rsidR="00C21D1A" w:rsidRDefault="00C21D1A" w:rsidP="00C21D1A">
      <w:pPr>
        <w:spacing w:after="0"/>
        <w:jc w:val="both"/>
        <w:rPr>
          <w:rFonts w:ascii="Garamond" w:hAnsi="Garamond" w:cs="Tahoma"/>
          <w:i/>
          <w:sz w:val="20"/>
          <w:szCs w:val="20"/>
        </w:rPr>
      </w:pPr>
      <w:r>
        <w:rPr>
          <w:rFonts w:ascii="Garamond" w:hAnsi="Garamond" w:cs="Tahoma"/>
          <w:i/>
          <w:sz w:val="20"/>
          <w:szCs w:val="20"/>
        </w:rPr>
        <w:tab/>
      </w:r>
      <w:r>
        <w:rPr>
          <w:rFonts w:ascii="Garamond" w:hAnsi="Garamond" w:cs="Tahoma"/>
          <w:i/>
          <w:sz w:val="20"/>
          <w:szCs w:val="20"/>
        </w:rPr>
        <w:tab/>
      </w:r>
      <w:r>
        <w:rPr>
          <w:rFonts w:ascii="Garamond" w:hAnsi="Garamond" w:cs="Tahoma"/>
          <w:i/>
          <w:sz w:val="20"/>
          <w:szCs w:val="20"/>
        </w:rPr>
        <w:tab/>
      </w:r>
      <w:r>
        <w:rPr>
          <w:rFonts w:ascii="Garamond" w:hAnsi="Garamond" w:cs="Tahoma"/>
          <w:i/>
          <w:sz w:val="20"/>
          <w:szCs w:val="20"/>
        </w:rPr>
        <w:tab/>
      </w:r>
      <w:r>
        <w:rPr>
          <w:rFonts w:ascii="Garamond" w:hAnsi="Garamond" w:cs="Tahoma"/>
          <w:i/>
          <w:sz w:val="20"/>
          <w:szCs w:val="20"/>
        </w:rPr>
        <w:tab/>
      </w:r>
      <w:r>
        <w:rPr>
          <w:rFonts w:ascii="Garamond" w:hAnsi="Garamond" w:cs="Tahoma"/>
          <w:i/>
          <w:sz w:val="20"/>
          <w:szCs w:val="20"/>
        </w:rPr>
        <w:tab/>
      </w:r>
      <w:r>
        <w:rPr>
          <w:rFonts w:ascii="Garamond" w:hAnsi="Garamond" w:cs="Tahoma"/>
          <w:i/>
          <w:sz w:val="20"/>
          <w:szCs w:val="20"/>
        </w:rPr>
        <w:tab/>
        <w:t>…………………………………………</w:t>
      </w:r>
    </w:p>
    <w:p w:rsidR="00C21D1A" w:rsidRDefault="00C21D1A" w:rsidP="00C21D1A">
      <w:pPr>
        <w:spacing w:after="0"/>
        <w:jc w:val="both"/>
        <w:rPr>
          <w:rFonts w:ascii="Garamond" w:hAnsi="Garamond" w:cs="Tahoma"/>
          <w:i/>
          <w:sz w:val="20"/>
          <w:szCs w:val="20"/>
        </w:rPr>
      </w:pPr>
      <w:r>
        <w:rPr>
          <w:rFonts w:ascii="Garamond" w:hAnsi="Garamond" w:cs="Tahoma"/>
          <w:i/>
          <w:sz w:val="20"/>
          <w:szCs w:val="20"/>
        </w:rPr>
        <w:tab/>
      </w:r>
      <w:r>
        <w:rPr>
          <w:rFonts w:ascii="Garamond" w:hAnsi="Garamond" w:cs="Tahoma"/>
          <w:i/>
          <w:sz w:val="20"/>
          <w:szCs w:val="20"/>
        </w:rPr>
        <w:tab/>
      </w:r>
      <w:r>
        <w:rPr>
          <w:rFonts w:ascii="Garamond" w:hAnsi="Garamond" w:cs="Tahoma"/>
          <w:i/>
          <w:sz w:val="20"/>
          <w:szCs w:val="20"/>
        </w:rPr>
        <w:tab/>
      </w:r>
      <w:r>
        <w:rPr>
          <w:rFonts w:ascii="Garamond" w:hAnsi="Garamond" w:cs="Tahoma"/>
          <w:i/>
          <w:sz w:val="20"/>
          <w:szCs w:val="20"/>
        </w:rPr>
        <w:tab/>
      </w:r>
      <w:r>
        <w:rPr>
          <w:rFonts w:ascii="Garamond" w:hAnsi="Garamond" w:cs="Tahoma"/>
          <w:i/>
          <w:sz w:val="20"/>
          <w:szCs w:val="20"/>
        </w:rPr>
        <w:tab/>
      </w:r>
      <w:r>
        <w:rPr>
          <w:rFonts w:ascii="Garamond" w:hAnsi="Garamond" w:cs="Tahoma"/>
          <w:i/>
          <w:sz w:val="20"/>
          <w:szCs w:val="20"/>
        </w:rPr>
        <w:tab/>
      </w:r>
      <w:r>
        <w:rPr>
          <w:rFonts w:ascii="Garamond" w:hAnsi="Garamond" w:cs="Tahoma"/>
          <w:i/>
          <w:sz w:val="20"/>
          <w:szCs w:val="20"/>
        </w:rPr>
        <w:tab/>
      </w:r>
      <w:r>
        <w:rPr>
          <w:rFonts w:ascii="Garamond" w:hAnsi="Garamond" w:cs="Tahoma"/>
          <w:i/>
          <w:sz w:val="20"/>
          <w:szCs w:val="20"/>
        </w:rPr>
        <w:tab/>
        <w:t xml:space="preserve">       Czytelny podpis</w:t>
      </w:r>
    </w:p>
    <w:p w:rsidR="00324F3E" w:rsidRDefault="00324F3E"/>
    <w:sectPr w:rsidR="00324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3793"/>
    <w:multiLevelType w:val="hybridMultilevel"/>
    <w:tmpl w:val="9DE8561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9BB6E29"/>
    <w:multiLevelType w:val="hybridMultilevel"/>
    <w:tmpl w:val="B3D6A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72F0"/>
    <w:multiLevelType w:val="hybridMultilevel"/>
    <w:tmpl w:val="533EF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D1789"/>
    <w:multiLevelType w:val="hybridMultilevel"/>
    <w:tmpl w:val="FB9AF1AA"/>
    <w:lvl w:ilvl="0" w:tplc="4F92108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DE2903"/>
    <w:multiLevelType w:val="hybridMultilevel"/>
    <w:tmpl w:val="069030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D24BE"/>
    <w:multiLevelType w:val="hybridMultilevel"/>
    <w:tmpl w:val="FD868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143E6"/>
    <w:multiLevelType w:val="hybridMultilevel"/>
    <w:tmpl w:val="3D204484"/>
    <w:lvl w:ilvl="0" w:tplc="C076260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DD2BA1"/>
    <w:multiLevelType w:val="hybridMultilevel"/>
    <w:tmpl w:val="1B18B458"/>
    <w:lvl w:ilvl="0" w:tplc="82FEE2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649D8"/>
    <w:multiLevelType w:val="hybridMultilevel"/>
    <w:tmpl w:val="1E4CAEBA"/>
    <w:lvl w:ilvl="0" w:tplc="CD863322">
      <w:start w:val="2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1A"/>
    <w:rsid w:val="001600AE"/>
    <w:rsid w:val="001C171D"/>
    <w:rsid w:val="002C50F0"/>
    <w:rsid w:val="00324F3E"/>
    <w:rsid w:val="003400F3"/>
    <w:rsid w:val="005515D2"/>
    <w:rsid w:val="00707207"/>
    <w:rsid w:val="0088688A"/>
    <w:rsid w:val="00AB1450"/>
    <w:rsid w:val="00C21D1A"/>
    <w:rsid w:val="00C65E4D"/>
    <w:rsid w:val="00D9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583A2-D3E0-4555-8223-B1F1DB49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D1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21D1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1D1A"/>
    <w:pPr>
      <w:ind w:left="720"/>
      <w:contextualSpacing/>
    </w:pPr>
  </w:style>
  <w:style w:type="paragraph" w:customStyle="1" w:styleId="Lista21">
    <w:name w:val="Lista 21"/>
    <w:basedOn w:val="Normalny"/>
    <w:rsid w:val="00C21D1A"/>
    <w:pPr>
      <w:autoSpaceDE w:val="0"/>
      <w:autoSpaceDN w:val="0"/>
      <w:adjustRightInd w:val="0"/>
      <w:spacing w:after="0" w:line="100" w:lineRule="atLeast"/>
      <w:ind w:left="566" w:hanging="283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21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rodo@naticom.pl" TargetMode="External"/><Relationship Id="rId5" Type="http://schemas.openxmlformats.org/officeDocument/2006/relationships/hyperlink" Target="mailto:samorzad@kosowla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1303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2023-03-06T09:21:00Z</dcterms:created>
  <dcterms:modified xsi:type="dcterms:W3CDTF">2023-03-06T10:53:00Z</dcterms:modified>
</cp:coreProperties>
</file>