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96A1" w14:textId="49E97735" w:rsidR="00320E49" w:rsidRPr="009441B8" w:rsidRDefault="00ED1270" w:rsidP="00ED1270">
      <w:pPr>
        <w:spacing w:after="0" w:line="240" w:lineRule="auto"/>
        <w:jc w:val="center"/>
        <w:rPr>
          <w:b/>
          <w:bCs/>
          <w:sz w:val="24"/>
          <w:szCs w:val="24"/>
          <w:lang w:val="pl-PL"/>
        </w:rPr>
      </w:pPr>
      <w:r w:rsidRPr="009441B8">
        <w:rPr>
          <w:b/>
          <w:bCs/>
          <w:sz w:val="24"/>
          <w:szCs w:val="24"/>
          <w:lang w:val="pl-PL"/>
        </w:rPr>
        <w:t>ANKIETA</w:t>
      </w:r>
    </w:p>
    <w:p w14:paraId="071614A6" w14:textId="44439AB0" w:rsidR="00ED1270" w:rsidRPr="00ED1270" w:rsidRDefault="00ED1270" w:rsidP="00ED1270">
      <w:pPr>
        <w:spacing w:after="0" w:line="240" w:lineRule="auto"/>
        <w:jc w:val="center"/>
        <w:rPr>
          <w:b/>
          <w:bCs/>
          <w:sz w:val="24"/>
          <w:szCs w:val="24"/>
          <w:lang w:val="pl-PL"/>
        </w:rPr>
      </w:pPr>
      <w:r w:rsidRPr="00ED1270">
        <w:rPr>
          <w:b/>
          <w:bCs/>
          <w:sz w:val="24"/>
          <w:szCs w:val="24"/>
          <w:lang w:val="pl-PL"/>
        </w:rPr>
        <w:t>DLA WŁAŚCICIELI NIERUCHOMOŚCI Z TERENU GMINY KOSÓW LACKI</w:t>
      </w:r>
    </w:p>
    <w:p w14:paraId="709237C4" w14:textId="13DA0CBA" w:rsidR="00ED1270" w:rsidRDefault="00ED1270" w:rsidP="00ED1270">
      <w:pPr>
        <w:spacing w:after="0" w:line="240" w:lineRule="auto"/>
        <w:jc w:val="center"/>
        <w:rPr>
          <w:b/>
          <w:bCs/>
          <w:sz w:val="24"/>
          <w:szCs w:val="24"/>
          <w:lang w:val="pl-PL"/>
        </w:rPr>
      </w:pPr>
      <w:r w:rsidRPr="00ED1270">
        <w:rPr>
          <w:b/>
          <w:bCs/>
          <w:sz w:val="24"/>
          <w:szCs w:val="24"/>
          <w:lang w:val="pl-PL"/>
        </w:rPr>
        <w:t>na potrzeby ewidencji zbiorników bezodpływowych (szamb)</w:t>
      </w:r>
      <w:r w:rsidR="001B1344">
        <w:rPr>
          <w:b/>
          <w:bCs/>
          <w:sz w:val="24"/>
          <w:szCs w:val="24"/>
          <w:lang w:val="pl-PL"/>
        </w:rPr>
        <w:t xml:space="preserve"> i</w:t>
      </w:r>
      <w:r w:rsidRPr="00ED1270">
        <w:rPr>
          <w:b/>
          <w:bCs/>
          <w:sz w:val="24"/>
          <w:szCs w:val="24"/>
          <w:lang w:val="pl-PL"/>
        </w:rPr>
        <w:t xml:space="preserve"> przydomowych oczyszczalni ścieków</w:t>
      </w:r>
    </w:p>
    <w:p w14:paraId="51F9B35E" w14:textId="736308F8" w:rsidR="00ED1270" w:rsidRDefault="00ED1270" w:rsidP="00ED1270">
      <w:pPr>
        <w:spacing w:after="0" w:line="240" w:lineRule="auto"/>
        <w:jc w:val="both"/>
        <w:rPr>
          <w:b/>
          <w:bCs/>
          <w:sz w:val="24"/>
          <w:szCs w:val="24"/>
          <w:lang w:val="pl-PL"/>
        </w:rPr>
      </w:pPr>
    </w:p>
    <w:tbl>
      <w:tblPr>
        <w:tblStyle w:val="Tabela-Siatka"/>
        <w:tblW w:w="0" w:type="auto"/>
        <w:tblLook w:val="04A0" w:firstRow="1" w:lastRow="0" w:firstColumn="1" w:lastColumn="0" w:noHBand="0" w:noVBand="1"/>
      </w:tblPr>
      <w:tblGrid>
        <w:gridCol w:w="3114"/>
        <w:gridCol w:w="6848"/>
      </w:tblGrid>
      <w:tr w:rsidR="00ED1270" w14:paraId="719D3A1B" w14:textId="77777777" w:rsidTr="00985A16">
        <w:trPr>
          <w:trHeight w:val="519"/>
        </w:trPr>
        <w:tc>
          <w:tcPr>
            <w:tcW w:w="3114" w:type="dxa"/>
          </w:tcPr>
          <w:p w14:paraId="21C13D40" w14:textId="5985D9D5" w:rsidR="00ED1270" w:rsidRPr="00ED1270" w:rsidRDefault="00ED1270" w:rsidP="00ED1270">
            <w:pPr>
              <w:jc w:val="both"/>
              <w:rPr>
                <w:sz w:val="24"/>
                <w:szCs w:val="24"/>
                <w:lang w:val="pl-PL"/>
              </w:rPr>
            </w:pPr>
            <w:r w:rsidRPr="00ED1270">
              <w:rPr>
                <w:sz w:val="24"/>
                <w:szCs w:val="24"/>
                <w:lang w:val="pl-PL"/>
              </w:rPr>
              <w:t>Imię i nazwisko</w:t>
            </w:r>
            <w:r>
              <w:rPr>
                <w:sz w:val="24"/>
                <w:szCs w:val="24"/>
                <w:lang w:val="pl-PL"/>
              </w:rPr>
              <w:t xml:space="preserve"> właściciela</w:t>
            </w:r>
          </w:p>
        </w:tc>
        <w:tc>
          <w:tcPr>
            <w:tcW w:w="6848" w:type="dxa"/>
          </w:tcPr>
          <w:p w14:paraId="0D578530" w14:textId="77777777" w:rsidR="00ED1270" w:rsidRPr="00ED1270" w:rsidRDefault="00ED1270" w:rsidP="00ED1270">
            <w:pPr>
              <w:jc w:val="both"/>
              <w:rPr>
                <w:sz w:val="24"/>
                <w:szCs w:val="24"/>
                <w:lang w:val="pl-PL"/>
              </w:rPr>
            </w:pPr>
          </w:p>
        </w:tc>
      </w:tr>
      <w:tr w:rsidR="00ED1270" w14:paraId="00F36445" w14:textId="77777777" w:rsidTr="00751FCD">
        <w:trPr>
          <w:trHeight w:val="555"/>
        </w:trPr>
        <w:tc>
          <w:tcPr>
            <w:tcW w:w="3114" w:type="dxa"/>
          </w:tcPr>
          <w:p w14:paraId="37CB1C70" w14:textId="73207B89" w:rsidR="00ED1270" w:rsidRPr="00ED1270" w:rsidRDefault="00ED1270" w:rsidP="00ED1270">
            <w:pPr>
              <w:jc w:val="both"/>
              <w:rPr>
                <w:sz w:val="24"/>
                <w:szCs w:val="24"/>
                <w:lang w:val="pl-PL"/>
              </w:rPr>
            </w:pPr>
            <w:r w:rsidRPr="00ED1270">
              <w:rPr>
                <w:sz w:val="24"/>
                <w:szCs w:val="24"/>
                <w:lang w:val="pl-PL"/>
              </w:rPr>
              <w:t>Adres nieruchomości</w:t>
            </w:r>
          </w:p>
        </w:tc>
        <w:tc>
          <w:tcPr>
            <w:tcW w:w="6848" w:type="dxa"/>
          </w:tcPr>
          <w:p w14:paraId="060ECDA2" w14:textId="77777777" w:rsidR="00ED1270" w:rsidRPr="00ED1270" w:rsidRDefault="00ED1270" w:rsidP="00ED1270">
            <w:pPr>
              <w:jc w:val="both"/>
              <w:rPr>
                <w:sz w:val="24"/>
                <w:szCs w:val="24"/>
                <w:lang w:val="pl-PL"/>
              </w:rPr>
            </w:pPr>
          </w:p>
        </w:tc>
      </w:tr>
      <w:tr w:rsidR="00ED1270" w14:paraId="74592EFC" w14:textId="77777777" w:rsidTr="00985A16">
        <w:trPr>
          <w:trHeight w:val="462"/>
        </w:trPr>
        <w:tc>
          <w:tcPr>
            <w:tcW w:w="3114" w:type="dxa"/>
          </w:tcPr>
          <w:p w14:paraId="145A692F" w14:textId="639A20F6" w:rsidR="00ED1270" w:rsidRPr="00ED1270" w:rsidRDefault="00ED1270" w:rsidP="00ED1270">
            <w:pPr>
              <w:jc w:val="both"/>
              <w:rPr>
                <w:sz w:val="24"/>
                <w:szCs w:val="24"/>
                <w:lang w:val="pl-PL"/>
              </w:rPr>
            </w:pPr>
            <w:r>
              <w:rPr>
                <w:sz w:val="24"/>
                <w:szCs w:val="24"/>
                <w:lang w:val="pl-PL"/>
              </w:rPr>
              <w:t xml:space="preserve">Nr telefonu kontaktowego </w:t>
            </w:r>
          </w:p>
        </w:tc>
        <w:tc>
          <w:tcPr>
            <w:tcW w:w="6848" w:type="dxa"/>
          </w:tcPr>
          <w:p w14:paraId="6B81F9CD" w14:textId="77777777" w:rsidR="00ED1270" w:rsidRPr="00ED1270" w:rsidRDefault="00ED1270" w:rsidP="00ED1270">
            <w:pPr>
              <w:jc w:val="both"/>
              <w:rPr>
                <w:sz w:val="24"/>
                <w:szCs w:val="24"/>
                <w:lang w:val="pl-PL"/>
              </w:rPr>
            </w:pPr>
          </w:p>
        </w:tc>
      </w:tr>
      <w:tr w:rsidR="00ED1270" w14:paraId="2855423C" w14:textId="77777777" w:rsidTr="00985A16">
        <w:trPr>
          <w:trHeight w:val="425"/>
        </w:trPr>
        <w:tc>
          <w:tcPr>
            <w:tcW w:w="3114" w:type="dxa"/>
          </w:tcPr>
          <w:p w14:paraId="1C6C655F" w14:textId="209113F7" w:rsidR="00ED1270" w:rsidRPr="00ED1270" w:rsidRDefault="00ED1270" w:rsidP="00ED1270">
            <w:pPr>
              <w:jc w:val="both"/>
              <w:rPr>
                <w:sz w:val="24"/>
                <w:szCs w:val="24"/>
                <w:lang w:val="pl-PL"/>
              </w:rPr>
            </w:pPr>
            <w:r>
              <w:rPr>
                <w:sz w:val="24"/>
                <w:szCs w:val="24"/>
                <w:lang w:val="pl-PL"/>
              </w:rPr>
              <w:t>Nr ewidencyjny działki</w:t>
            </w:r>
          </w:p>
        </w:tc>
        <w:tc>
          <w:tcPr>
            <w:tcW w:w="6848" w:type="dxa"/>
          </w:tcPr>
          <w:p w14:paraId="0579AFAD" w14:textId="77777777" w:rsidR="00ED1270" w:rsidRPr="00ED1270" w:rsidRDefault="00ED1270" w:rsidP="00ED1270">
            <w:pPr>
              <w:jc w:val="both"/>
              <w:rPr>
                <w:sz w:val="24"/>
                <w:szCs w:val="24"/>
                <w:lang w:val="pl-PL"/>
              </w:rPr>
            </w:pPr>
          </w:p>
        </w:tc>
      </w:tr>
      <w:tr w:rsidR="00ED1270" w14:paraId="71AB6C92" w14:textId="77777777" w:rsidTr="00985A16">
        <w:trPr>
          <w:trHeight w:val="417"/>
        </w:trPr>
        <w:tc>
          <w:tcPr>
            <w:tcW w:w="3114" w:type="dxa"/>
          </w:tcPr>
          <w:p w14:paraId="69DACF16" w14:textId="7D2BE2EB" w:rsidR="00ED1270" w:rsidRPr="00ED1270" w:rsidRDefault="00ED1270" w:rsidP="00ED1270">
            <w:pPr>
              <w:jc w:val="both"/>
              <w:rPr>
                <w:sz w:val="24"/>
                <w:szCs w:val="24"/>
                <w:lang w:val="pl-PL"/>
              </w:rPr>
            </w:pPr>
            <w:r>
              <w:rPr>
                <w:sz w:val="24"/>
                <w:szCs w:val="24"/>
                <w:lang w:val="pl-PL"/>
              </w:rPr>
              <w:t xml:space="preserve">Liczba osób zameldowanych </w:t>
            </w:r>
          </w:p>
        </w:tc>
        <w:tc>
          <w:tcPr>
            <w:tcW w:w="6848" w:type="dxa"/>
          </w:tcPr>
          <w:p w14:paraId="0A47704A" w14:textId="77777777" w:rsidR="00ED1270" w:rsidRPr="00ED1270" w:rsidRDefault="00ED1270" w:rsidP="00ED1270">
            <w:pPr>
              <w:jc w:val="both"/>
              <w:rPr>
                <w:sz w:val="24"/>
                <w:szCs w:val="24"/>
                <w:lang w:val="pl-PL"/>
              </w:rPr>
            </w:pPr>
          </w:p>
        </w:tc>
      </w:tr>
      <w:tr w:rsidR="00ED1270" w14:paraId="511E99D4" w14:textId="77777777" w:rsidTr="00985A16">
        <w:trPr>
          <w:trHeight w:val="423"/>
        </w:trPr>
        <w:tc>
          <w:tcPr>
            <w:tcW w:w="3114" w:type="dxa"/>
          </w:tcPr>
          <w:p w14:paraId="587104E3" w14:textId="4D6E3DC6" w:rsidR="00ED1270" w:rsidRPr="00ED1270" w:rsidRDefault="00ED1270" w:rsidP="00ED1270">
            <w:pPr>
              <w:jc w:val="both"/>
              <w:rPr>
                <w:sz w:val="24"/>
                <w:szCs w:val="24"/>
                <w:lang w:val="pl-PL"/>
              </w:rPr>
            </w:pPr>
            <w:r>
              <w:rPr>
                <w:sz w:val="24"/>
                <w:szCs w:val="24"/>
                <w:lang w:val="pl-PL"/>
              </w:rPr>
              <w:t>Liczba osób zamieszkujących</w:t>
            </w:r>
          </w:p>
        </w:tc>
        <w:tc>
          <w:tcPr>
            <w:tcW w:w="6848" w:type="dxa"/>
          </w:tcPr>
          <w:p w14:paraId="02D56F61" w14:textId="77777777" w:rsidR="00ED1270" w:rsidRPr="00ED1270" w:rsidRDefault="00ED1270" w:rsidP="00ED1270">
            <w:pPr>
              <w:jc w:val="both"/>
              <w:rPr>
                <w:sz w:val="24"/>
                <w:szCs w:val="24"/>
                <w:lang w:val="pl-PL"/>
              </w:rPr>
            </w:pPr>
          </w:p>
        </w:tc>
      </w:tr>
    </w:tbl>
    <w:p w14:paraId="02C4AF4E" w14:textId="77777777" w:rsidR="001B5905" w:rsidRDefault="001B5905" w:rsidP="00ED1270">
      <w:pPr>
        <w:spacing w:after="0" w:line="240" w:lineRule="auto"/>
        <w:jc w:val="both"/>
        <w:rPr>
          <w:sz w:val="24"/>
          <w:szCs w:val="24"/>
          <w:lang w:val="pl-PL"/>
        </w:rPr>
      </w:pPr>
    </w:p>
    <w:p w14:paraId="395BFA8B" w14:textId="104D7718" w:rsidR="00ED1270" w:rsidRPr="00985A16" w:rsidRDefault="001B5905" w:rsidP="00ED1270">
      <w:pPr>
        <w:spacing w:after="0" w:line="240" w:lineRule="auto"/>
        <w:jc w:val="both"/>
        <w:rPr>
          <w:sz w:val="20"/>
          <w:szCs w:val="20"/>
          <w:lang w:val="pl-PL"/>
        </w:rPr>
      </w:pPr>
      <w:r w:rsidRPr="002A0B3B">
        <w:rPr>
          <w:b/>
          <w:bCs/>
          <w:sz w:val="24"/>
          <w:szCs w:val="24"/>
          <w:lang w:val="pl-PL"/>
        </w:rPr>
        <w:t>Ścieki odprowadzane są do:</w:t>
      </w:r>
      <w:r w:rsidR="005B55B8" w:rsidRPr="00985A16">
        <w:rPr>
          <w:sz w:val="20"/>
          <w:szCs w:val="20"/>
          <w:lang w:val="pl-PL"/>
        </w:rPr>
        <w:t xml:space="preserve"> (proszę zaznaczyć </w:t>
      </w:r>
      <w:r w:rsidR="005B55B8">
        <w:rPr>
          <w:sz w:val="20"/>
          <w:szCs w:val="20"/>
          <w:lang w:val="pl-PL"/>
        </w:rPr>
        <w:t>X i wpisać pojemność w m</w:t>
      </w:r>
      <w:r w:rsidR="005B55B8">
        <w:rPr>
          <w:sz w:val="20"/>
          <w:szCs w:val="20"/>
          <w:vertAlign w:val="superscript"/>
          <w:lang w:val="pl-PL"/>
        </w:rPr>
        <w:t>3</w:t>
      </w:r>
      <w:r w:rsidR="005B55B8" w:rsidRPr="00985A16">
        <w:rPr>
          <w:sz w:val="20"/>
          <w:szCs w:val="20"/>
          <w:lang w:val="pl-PL"/>
        </w:rPr>
        <w:t>):</w:t>
      </w:r>
    </w:p>
    <w:tbl>
      <w:tblPr>
        <w:tblStyle w:val="Tabela-Siatka"/>
        <w:tblW w:w="0" w:type="auto"/>
        <w:tblLook w:val="04A0" w:firstRow="1" w:lastRow="0" w:firstColumn="1" w:lastColumn="0" w:noHBand="0" w:noVBand="1"/>
      </w:tblPr>
      <w:tblGrid>
        <w:gridCol w:w="3150"/>
        <w:gridCol w:w="6059"/>
        <w:gridCol w:w="753"/>
      </w:tblGrid>
      <w:tr w:rsidR="001B5905" w14:paraId="7E17FCC7" w14:textId="77777777" w:rsidTr="001B5905">
        <w:trPr>
          <w:trHeight w:val="593"/>
        </w:trPr>
        <w:tc>
          <w:tcPr>
            <w:tcW w:w="9962" w:type="dxa"/>
            <w:gridSpan w:val="3"/>
          </w:tcPr>
          <w:p w14:paraId="63F9B815" w14:textId="19F41D14" w:rsidR="001B5905" w:rsidRPr="001B5905" w:rsidRDefault="00927907" w:rsidP="008D3466">
            <w:pPr>
              <w:pStyle w:val="Akapitzlist"/>
              <w:numPr>
                <w:ilvl w:val="0"/>
                <w:numId w:val="1"/>
              </w:numPr>
              <w:ind w:left="164" w:hanging="284"/>
              <w:jc w:val="both"/>
              <w:rPr>
                <w:sz w:val="24"/>
                <w:szCs w:val="24"/>
                <w:lang w:val="pl-PL"/>
              </w:rPr>
            </w:pPr>
            <w:r>
              <w:rPr>
                <w:noProof/>
                <w:sz w:val="24"/>
                <w:szCs w:val="24"/>
                <w:lang w:val="pl-PL"/>
              </w:rPr>
              <mc:AlternateContent>
                <mc:Choice Requires="wps">
                  <w:drawing>
                    <wp:anchor distT="0" distB="0" distL="114300" distR="114300" simplePos="0" relativeHeight="251659264" behindDoc="0" locked="0" layoutInCell="1" allowOverlap="1" wp14:anchorId="450C3992" wp14:editId="00F28EDB">
                      <wp:simplePos x="0" y="0"/>
                      <wp:positionH relativeFrom="column">
                        <wp:posOffset>1922780</wp:posOffset>
                      </wp:positionH>
                      <wp:positionV relativeFrom="paragraph">
                        <wp:posOffset>62229</wp:posOffset>
                      </wp:positionV>
                      <wp:extent cx="219075" cy="20002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2190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7A414" id="Prostokąt 1" o:spid="_x0000_s1026" style="position:absolute;margin-left:151.4pt;margin-top:4.9pt;width:17.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" fillcolor="white [3212]" strokecolor="#1f3763 [1604]" strokeweight="1pt"/>
                  </w:pict>
                </mc:Fallback>
              </mc:AlternateContent>
            </w:r>
            <w:r w:rsidR="001B5905">
              <w:rPr>
                <w:sz w:val="24"/>
                <w:szCs w:val="24"/>
                <w:lang w:val="pl-PL"/>
              </w:rPr>
              <w:t>Sieci kanalizacji sanitarnej</w:t>
            </w:r>
            <w:r>
              <w:rPr>
                <w:sz w:val="24"/>
                <w:szCs w:val="24"/>
                <w:lang w:val="pl-PL"/>
              </w:rPr>
              <w:t xml:space="preserve"> </w:t>
            </w:r>
            <w:r w:rsidR="001B5905">
              <w:rPr>
                <w:sz w:val="24"/>
                <w:szCs w:val="24"/>
                <w:lang w:val="pl-PL"/>
              </w:rPr>
              <w:t xml:space="preserve"> </w:t>
            </w:r>
            <w:r>
              <w:rPr>
                <w:sz w:val="24"/>
                <w:szCs w:val="24"/>
                <w:lang w:val="pl-PL"/>
              </w:rPr>
              <w:t xml:space="preserve">  </w:t>
            </w:r>
          </w:p>
        </w:tc>
      </w:tr>
      <w:tr w:rsidR="00DE394F" w14:paraId="0F563600" w14:textId="15D5DE0A" w:rsidTr="001B5905">
        <w:trPr>
          <w:trHeight w:val="444"/>
        </w:trPr>
        <w:tc>
          <w:tcPr>
            <w:tcW w:w="3150" w:type="dxa"/>
            <w:vMerge w:val="restart"/>
          </w:tcPr>
          <w:p w14:paraId="10224FA5" w14:textId="7A1B1D03" w:rsidR="00DE394F" w:rsidRPr="001B5905" w:rsidRDefault="00DE394F" w:rsidP="008D3466">
            <w:pPr>
              <w:pStyle w:val="Akapitzlist"/>
              <w:numPr>
                <w:ilvl w:val="0"/>
                <w:numId w:val="1"/>
              </w:numPr>
              <w:ind w:left="164" w:hanging="284"/>
              <w:jc w:val="both"/>
              <w:rPr>
                <w:sz w:val="24"/>
                <w:szCs w:val="24"/>
                <w:lang w:val="pl-PL"/>
              </w:rPr>
            </w:pPr>
            <w:r>
              <w:rPr>
                <w:noProof/>
                <w:sz w:val="24"/>
                <w:szCs w:val="24"/>
                <w:lang w:val="pl-PL"/>
              </w:rPr>
              <mc:AlternateContent>
                <mc:Choice Requires="wps">
                  <w:drawing>
                    <wp:anchor distT="0" distB="0" distL="114300" distR="114300" simplePos="0" relativeHeight="251673600" behindDoc="0" locked="0" layoutInCell="1" allowOverlap="1" wp14:anchorId="7D34F150" wp14:editId="2F9FA638">
                      <wp:simplePos x="0" y="0"/>
                      <wp:positionH relativeFrom="column">
                        <wp:posOffset>1341755</wp:posOffset>
                      </wp:positionH>
                      <wp:positionV relativeFrom="paragraph">
                        <wp:posOffset>241300</wp:posOffset>
                      </wp:positionV>
                      <wp:extent cx="209550" cy="2000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906AA" id="Prostokąt 2" o:spid="_x0000_s1026" style="position:absolute;margin-left:105.65pt;margin-top:19pt;width:16.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" fillcolor="white [3212]" strokecolor="#1f3763 [1604]" strokeweight="1pt"/>
                  </w:pict>
                </mc:Fallback>
              </mc:AlternateContent>
            </w:r>
            <w:r>
              <w:rPr>
                <w:sz w:val="24"/>
                <w:szCs w:val="24"/>
                <w:lang w:val="pl-PL"/>
              </w:rPr>
              <w:t xml:space="preserve">Zbiornika bezodpływowego    (szambo) </w:t>
            </w:r>
          </w:p>
        </w:tc>
        <w:tc>
          <w:tcPr>
            <w:tcW w:w="6812" w:type="dxa"/>
            <w:gridSpan w:val="2"/>
          </w:tcPr>
          <w:p w14:paraId="48B3D5BD" w14:textId="481A55D9" w:rsidR="00DE394F" w:rsidRPr="001B5905" w:rsidRDefault="00DE394F" w:rsidP="00ED1270">
            <w:pPr>
              <w:jc w:val="both"/>
              <w:rPr>
                <w:sz w:val="24"/>
                <w:szCs w:val="24"/>
                <w:lang w:val="pl-PL"/>
              </w:rPr>
            </w:pPr>
            <w:r>
              <w:rPr>
                <w:sz w:val="24"/>
                <w:szCs w:val="24"/>
                <w:lang w:val="pl-PL"/>
              </w:rPr>
              <w:t>Pojemność (m</w:t>
            </w:r>
            <w:r>
              <w:rPr>
                <w:sz w:val="24"/>
                <w:szCs w:val="24"/>
                <w:vertAlign w:val="superscript"/>
                <w:lang w:val="pl-PL"/>
              </w:rPr>
              <w:t>3</w:t>
            </w:r>
            <w:r>
              <w:rPr>
                <w:sz w:val="24"/>
                <w:szCs w:val="24"/>
                <w:lang w:val="pl-PL"/>
              </w:rPr>
              <w:t>)</w:t>
            </w:r>
          </w:p>
        </w:tc>
      </w:tr>
      <w:tr w:rsidR="00DE394F" w14:paraId="325AC14A" w14:textId="3A28FB7A" w:rsidTr="00C304AB">
        <w:trPr>
          <w:trHeight w:val="243"/>
        </w:trPr>
        <w:tc>
          <w:tcPr>
            <w:tcW w:w="3150" w:type="dxa"/>
            <w:vMerge/>
          </w:tcPr>
          <w:p w14:paraId="70F84005" w14:textId="77777777" w:rsidR="00DE394F" w:rsidRDefault="00DE394F" w:rsidP="00ED1270">
            <w:pPr>
              <w:jc w:val="both"/>
              <w:rPr>
                <w:sz w:val="24"/>
                <w:szCs w:val="24"/>
                <w:lang w:val="pl-PL"/>
              </w:rPr>
            </w:pPr>
          </w:p>
        </w:tc>
        <w:tc>
          <w:tcPr>
            <w:tcW w:w="6059" w:type="dxa"/>
          </w:tcPr>
          <w:p w14:paraId="7EBCF6F3" w14:textId="4CEC1992" w:rsidR="00DE394F" w:rsidRDefault="00DE394F" w:rsidP="00ED1270">
            <w:pPr>
              <w:jc w:val="both"/>
              <w:rPr>
                <w:sz w:val="24"/>
                <w:szCs w:val="24"/>
                <w:lang w:val="pl-PL"/>
              </w:rPr>
            </w:pPr>
            <w:r>
              <w:rPr>
                <w:sz w:val="24"/>
                <w:szCs w:val="24"/>
                <w:lang w:val="pl-PL"/>
              </w:rPr>
              <w:t>Metalowy</w:t>
            </w:r>
          </w:p>
        </w:tc>
        <w:tc>
          <w:tcPr>
            <w:tcW w:w="753" w:type="dxa"/>
          </w:tcPr>
          <w:p w14:paraId="514442C6" w14:textId="08757C8F" w:rsidR="00DE394F" w:rsidRDefault="00D72E4E" w:rsidP="00DE394F">
            <w:pPr>
              <w:jc w:val="both"/>
              <w:rPr>
                <w:sz w:val="24"/>
                <w:szCs w:val="24"/>
                <w:lang w:val="pl-PL"/>
              </w:rPr>
            </w:pPr>
            <w:r>
              <w:rPr>
                <w:noProof/>
                <w:sz w:val="24"/>
                <w:szCs w:val="24"/>
                <w:lang w:val="pl-PL"/>
              </w:rPr>
              <mc:AlternateContent>
                <mc:Choice Requires="wps">
                  <w:drawing>
                    <wp:anchor distT="0" distB="0" distL="114300" distR="114300" simplePos="0" relativeHeight="251693056" behindDoc="0" locked="0" layoutInCell="1" allowOverlap="1" wp14:anchorId="1E381D2B" wp14:editId="69C3BC55">
                      <wp:simplePos x="0" y="0"/>
                      <wp:positionH relativeFrom="column">
                        <wp:posOffset>-5715</wp:posOffset>
                      </wp:positionH>
                      <wp:positionV relativeFrom="paragraph">
                        <wp:posOffset>3175</wp:posOffset>
                      </wp:positionV>
                      <wp:extent cx="266700" cy="171450"/>
                      <wp:effectExtent l="0" t="0" r="19050" b="19050"/>
                      <wp:wrapNone/>
                      <wp:docPr id="7" name="Prostokąt 7"/>
                      <wp:cNvGraphicFramePr/>
                      <a:graphic xmlns:a="http://schemas.openxmlformats.org/drawingml/2006/main">
                        <a:graphicData uri="http://schemas.microsoft.com/office/word/2010/wordprocessingShape">
                          <wps:wsp>
                            <wps:cNvSpPr/>
                            <wps:spPr>
                              <a:xfrm>
                                <a:off x="0" y="0"/>
                                <a:ext cx="266700" cy="1714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574F7" id="Prostokąt 7" o:spid="_x0000_s1026" style="position:absolute;margin-left:-.45pt;margin-top:.25pt;width:21pt;height:1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" fillcolor="window" strokecolor="#2f528f" strokeweight="1pt"/>
                  </w:pict>
                </mc:Fallback>
              </mc:AlternateContent>
            </w:r>
          </w:p>
        </w:tc>
      </w:tr>
      <w:tr w:rsidR="00DE394F" w14:paraId="3827C029" w14:textId="0B6105EE" w:rsidTr="00C304AB">
        <w:trPr>
          <w:trHeight w:val="270"/>
        </w:trPr>
        <w:tc>
          <w:tcPr>
            <w:tcW w:w="3150" w:type="dxa"/>
            <w:vMerge/>
          </w:tcPr>
          <w:p w14:paraId="68DA5C4B" w14:textId="77777777" w:rsidR="00DE394F" w:rsidRDefault="00DE394F" w:rsidP="00ED1270">
            <w:pPr>
              <w:jc w:val="both"/>
              <w:rPr>
                <w:sz w:val="24"/>
                <w:szCs w:val="24"/>
                <w:lang w:val="pl-PL"/>
              </w:rPr>
            </w:pPr>
          </w:p>
        </w:tc>
        <w:tc>
          <w:tcPr>
            <w:tcW w:w="6059" w:type="dxa"/>
          </w:tcPr>
          <w:p w14:paraId="1C13A182" w14:textId="6AA48979" w:rsidR="00DE394F" w:rsidRDefault="00DE394F" w:rsidP="00ED1270">
            <w:pPr>
              <w:jc w:val="both"/>
              <w:rPr>
                <w:sz w:val="24"/>
                <w:szCs w:val="24"/>
                <w:lang w:val="pl-PL"/>
              </w:rPr>
            </w:pPr>
            <w:r>
              <w:rPr>
                <w:sz w:val="24"/>
                <w:szCs w:val="24"/>
                <w:lang w:val="pl-PL"/>
              </w:rPr>
              <w:t>Poliestrowy</w:t>
            </w:r>
          </w:p>
        </w:tc>
        <w:tc>
          <w:tcPr>
            <w:tcW w:w="753" w:type="dxa"/>
          </w:tcPr>
          <w:p w14:paraId="242D2799" w14:textId="764581BD" w:rsidR="00DE394F" w:rsidRDefault="00D72E4E" w:rsidP="00DE394F">
            <w:pPr>
              <w:jc w:val="both"/>
              <w:rPr>
                <w:sz w:val="24"/>
                <w:szCs w:val="24"/>
                <w:lang w:val="pl-PL"/>
              </w:rPr>
            </w:pPr>
            <w:r>
              <w:rPr>
                <w:noProof/>
                <w:sz w:val="24"/>
                <w:szCs w:val="24"/>
                <w:lang w:val="pl-PL"/>
              </w:rPr>
              <mc:AlternateContent>
                <mc:Choice Requires="wps">
                  <w:drawing>
                    <wp:anchor distT="0" distB="0" distL="114300" distR="114300" simplePos="0" relativeHeight="251686912" behindDoc="0" locked="0" layoutInCell="1" allowOverlap="1" wp14:anchorId="638F2991" wp14:editId="063A8DE6">
                      <wp:simplePos x="0" y="0"/>
                      <wp:positionH relativeFrom="column">
                        <wp:posOffset>-5715</wp:posOffset>
                      </wp:positionH>
                      <wp:positionV relativeFrom="paragraph">
                        <wp:posOffset>10795</wp:posOffset>
                      </wp:positionV>
                      <wp:extent cx="266700" cy="171450"/>
                      <wp:effectExtent l="0" t="0" r="19050" b="19050"/>
                      <wp:wrapNone/>
                      <wp:docPr id="11" name="Prostokąt 11"/>
                      <wp:cNvGraphicFramePr/>
                      <a:graphic xmlns:a="http://schemas.openxmlformats.org/drawingml/2006/main">
                        <a:graphicData uri="http://schemas.microsoft.com/office/word/2010/wordprocessingShape">
                          <wps:wsp>
                            <wps:cNvSpPr/>
                            <wps:spPr>
                              <a:xfrm>
                                <a:off x="0" y="0"/>
                                <a:ext cx="266700" cy="1714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8FC12" id="Prostokąt 11" o:spid="_x0000_s1026" style="position:absolute;margin-left:-.45pt;margin-top:.85pt;width:21pt;height:1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" fillcolor="window" strokecolor="#2f528f" strokeweight="1pt"/>
                  </w:pict>
                </mc:Fallback>
              </mc:AlternateContent>
            </w:r>
          </w:p>
        </w:tc>
      </w:tr>
      <w:tr w:rsidR="00DE394F" w14:paraId="70FFCECB" w14:textId="17E97641" w:rsidTr="00C304AB">
        <w:trPr>
          <w:trHeight w:val="240"/>
        </w:trPr>
        <w:tc>
          <w:tcPr>
            <w:tcW w:w="3150" w:type="dxa"/>
            <w:vMerge/>
          </w:tcPr>
          <w:p w14:paraId="68F75C55" w14:textId="77777777" w:rsidR="00DE394F" w:rsidRDefault="00DE394F" w:rsidP="00ED1270">
            <w:pPr>
              <w:jc w:val="both"/>
              <w:rPr>
                <w:sz w:val="24"/>
                <w:szCs w:val="24"/>
                <w:lang w:val="pl-PL"/>
              </w:rPr>
            </w:pPr>
          </w:p>
        </w:tc>
        <w:tc>
          <w:tcPr>
            <w:tcW w:w="6059" w:type="dxa"/>
          </w:tcPr>
          <w:p w14:paraId="749E1E5D" w14:textId="17EFEED5" w:rsidR="00DE394F" w:rsidRDefault="00DE394F" w:rsidP="00ED1270">
            <w:pPr>
              <w:jc w:val="both"/>
              <w:rPr>
                <w:sz w:val="24"/>
                <w:szCs w:val="24"/>
                <w:lang w:val="pl-PL"/>
              </w:rPr>
            </w:pPr>
            <w:r>
              <w:rPr>
                <w:sz w:val="24"/>
                <w:szCs w:val="24"/>
                <w:lang w:val="pl-PL"/>
              </w:rPr>
              <w:t>Kręgi betonowe</w:t>
            </w:r>
          </w:p>
        </w:tc>
        <w:tc>
          <w:tcPr>
            <w:tcW w:w="753" w:type="dxa"/>
          </w:tcPr>
          <w:p w14:paraId="726A5EBF" w14:textId="5353F28C" w:rsidR="00DE394F" w:rsidRDefault="00D72E4E" w:rsidP="00DE394F">
            <w:pPr>
              <w:jc w:val="both"/>
              <w:rPr>
                <w:sz w:val="24"/>
                <w:szCs w:val="24"/>
                <w:lang w:val="pl-PL"/>
              </w:rPr>
            </w:pPr>
            <w:r>
              <w:rPr>
                <w:noProof/>
                <w:sz w:val="24"/>
                <w:szCs w:val="24"/>
                <w:lang w:val="pl-PL"/>
              </w:rPr>
              <mc:AlternateContent>
                <mc:Choice Requires="wps">
                  <w:drawing>
                    <wp:anchor distT="0" distB="0" distL="114300" distR="114300" simplePos="0" relativeHeight="251688960" behindDoc="0" locked="0" layoutInCell="1" allowOverlap="1" wp14:anchorId="568CBDB9" wp14:editId="70574C61">
                      <wp:simplePos x="0" y="0"/>
                      <wp:positionH relativeFrom="column">
                        <wp:posOffset>-5715</wp:posOffset>
                      </wp:positionH>
                      <wp:positionV relativeFrom="paragraph">
                        <wp:posOffset>8890</wp:posOffset>
                      </wp:positionV>
                      <wp:extent cx="266700" cy="171450"/>
                      <wp:effectExtent l="0" t="0" r="19050" b="19050"/>
                      <wp:wrapNone/>
                      <wp:docPr id="12" name="Prostokąt 12"/>
                      <wp:cNvGraphicFramePr/>
                      <a:graphic xmlns:a="http://schemas.openxmlformats.org/drawingml/2006/main">
                        <a:graphicData uri="http://schemas.microsoft.com/office/word/2010/wordprocessingShape">
                          <wps:wsp>
                            <wps:cNvSpPr/>
                            <wps:spPr>
                              <a:xfrm>
                                <a:off x="0" y="0"/>
                                <a:ext cx="266700" cy="1714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D4157" id="Prostokąt 12" o:spid="_x0000_s1026" style="position:absolute;margin-left:-.45pt;margin-top:.7pt;width:21pt;height:1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" fillcolor="window" strokecolor="#2f528f" strokeweight="1pt"/>
                  </w:pict>
                </mc:Fallback>
              </mc:AlternateContent>
            </w:r>
          </w:p>
        </w:tc>
      </w:tr>
      <w:tr w:rsidR="00DE394F" w14:paraId="25FD6F30" w14:textId="018D6AD7" w:rsidTr="00C304AB">
        <w:trPr>
          <w:trHeight w:val="195"/>
        </w:trPr>
        <w:tc>
          <w:tcPr>
            <w:tcW w:w="3150" w:type="dxa"/>
            <w:vMerge/>
          </w:tcPr>
          <w:p w14:paraId="330FF8AE" w14:textId="77777777" w:rsidR="00DE394F" w:rsidRDefault="00DE394F" w:rsidP="00ED1270">
            <w:pPr>
              <w:jc w:val="both"/>
              <w:rPr>
                <w:sz w:val="24"/>
                <w:szCs w:val="24"/>
                <w:lang w:val="pl-PL"/>
              </w:rPr>
            </w:pPr>
          </w:p>
        </w:tc>
        <w:tc>
          <w:tcPr>
            <w:tcW w:w="6059" w:type="dxa"/>
          </w:tcPr>
          <w:p w14:paraId="06C3F0E7" w14:textId="0F2D5271" w:rsidR="00DE394F" w:rsidRDefault="00DE394F" w:rsidP="00ED1270">
            <w:pPr>
              <w:jc w:val="both"/>
              <w:rPr>
                <w:sz w:val="24"/>
                <w:szCs w:val="24"/>
                <w:lang w:val="pl-PL"/>
              </w:rPr>
            </w:pPr>
            <w:r>
              <w:rPr>
                <w:sz w:val="24"/>
                <w:szCs w:val="24"/>
                <w:lang w:val="pl-PL"/>
              </w:rPr>
              <w:t>Zalewany betonem</w:t>
            </w:r>
          </w:p>
        </w:tc>
        <w:tc>
          <w:tcPr>
            <w:tcW w:w="753" w:type="dxa"/>
          </w:tcPr>
          <w:p w14:paraId="29487959" w14:textId="121F1CA6" w:rsidR="00DE394F" w:rsidRDefault="00D72E4E" w:rsidP="00DE394F">
            <w:pPr>
              <w:jc w:val="both"/>
              <w:rPr>
                <w:sz w:val="24"/>
                <w:szCs w:val="24"/>
                <w:lang w:val="pl-PL"/>
              </w:rPr>
            </w:pPr>
            <w:r>
              <w:rPr>
                <w:noProof/>
                <w:sz w:val="24"/>
                <w:szCs w:val="24"/>
                <w:lang w:val="pl-PL"/>
              </w:rPr>
              <mc:AlternateContent>
                <mc:Choice Requires="wps">
                  <w:drawing>
                    <wp:anchor distT="0" distB="0" distL="114300" distR="114300" simplePos="0" relativeHeight="251691008" behindDoc="0" locked="0" layoutInCell="1" allowOverlap="1" wp14:anchorId="4E9AC699" wp14:editId="22C1C190">
                      <wp:simplePos x="0" y="0"/>
                      <wp:positionH relativeFrom="column">
                        <wp:posOffset>-5715</wp:posOffset>
                      </wp:positionH>
                      <wp:positionV relativeFrom="paragraph">
                        <wp:posOffset>6985</wp:posOffset>
                      </wp:positionV>
                      <wp:extent cx="266700" cy="171450"/>
                      <wp:effectExtent l="0" t="0" r="19050" b="19050"/>
                      <wp:wrapNone/>
                      <wp:docPr id="13" name="Prostokąt 13"/>
                      <wp:cNvGraphicFramePr/>
                      <a:graphic xmlns:a="http://schemas.openxmlformats.org/drawingml/2006/main">
                        <a:graphicData uri="http://schemas.microsoft.com/office/word/2010/wordprocessingShape">
                          <wps:wsp>
                            <wps:cNvSpPr/>
                            <wps:spPr>
                              <a:xfrm>
                                <a:off x="0" y="0"/>
                                <a:ext cx="266700" cy="1714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49474" id="Prostokąt 13" o:spid="_x0000_s1026" style="position:absolute;margin-left:-.45pt;margin-top:.55pt;width:21pt;height:1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" fillcolor="window" strokecolor="#2f528f" strokeweight="1pt"/>
                  </w:pict>
                </mc:Fallback>
              </mc:AlternateContent>
            </w:r>
          </w:p>
        </w:tc>
      </w:tr>
      <w:tr w:rsidR="00DE394F" w14:paraId="4E2E6378" w14:textId="77777777" w:rsidTr="00DE394F">
        <w:trPr>
          <w:trHeight w:val="353"/>
        </w:trPr>
        <w:tc>
          <w:tcPr>
            <w:tcW w:w="3150" w:type="dxa"/>
            <w:vMerge/>
          </w:tcPr>
          <w:p w14:paraId="5248D160" w14:textId="77777777" w:rsidR="00DE394F" w:rsidRDefault="00DE394F" w:rsidP="00ED1270">
            <w:pPr>
              <w:jc w:val="both"/>
              <w:rPr>
                <w:sz w:val="24"/>
                <w:szCs w:val="24"/>
                <w:lang w:val="pl-PL"/>
              </w:rPr>
            </w:pPr>
          </w:p>
        </w:tc>
        <w:tc>
          <w:tcPr>
            <w:tcW w:w="6812" w:type="dxa"/>
            <w:gridSpan w:val="2"/>
          </w:tcPr>
          <w:p w14:paraId="4E953C12" w14:textId="29F43040" w:rsidR="00DE394F" w:rsidRDefault="00DE394F" w:rsidP="00ED1270">
            <w:pPr>
              <w:jc w:val="both"/>
              <w:rPr>
                <w:sz w:val="24"/>
                <w:szCs w:val="24"/>
                <w:lang w:val="pl-PL"/>
              </w:rPr>
            </w:pPr>
            <w:r>
              <w:rPr>
                <w:sz w:val="24"/>
                <w:szCs w:val="24"/>
                <w:lang w:val="pl-PL"/>
              </w:rPr>
              <w:t>Inne: ………………………………………………………………………………</w:t>
            </w:r>
            <w:r w:rsidR="0018789D">
              <w:rPr>
                <w:sz w:val="24"/>
                <w:szCs w:val="24"/>
                <w:lang w:val="pl-PL"/>
              </w:rPr>
              <w:t>……</w:t>
            </w:r>
            <w:r>
              <w:rPr>
                <w:sz w:val="24"/>
                <w:szCs w:val="24"/>
                <w:lang w:val="pl-PL"/>
              </w:rPr>
              <w:t>………..</w:t>
            </w:r>
          </w:p>
        </w:tc>
      </w:tr>
      <w:tr w:rsidR="002053B1" w14:paraId="1298F88D" w14:textId="77777777" w:rsidTr="008D3466">
        <w:trPr>
          <w:trHeight w:val="429"/>
        </w:trPr>
        <w:tc>
          <w:tcPr>
            <w:tcW w:w="3150" w:type="dxa"/>
            <w:vMerge w:val="restart"/>
          </w:tcPr>
          <w:p w14:paraId="2DF478E5" w14:textId="56BB8C5F" w:rsidR="002053B1" w:rsidRPr="001B5905" w:rsidRDefault="002053B1" w:rsidP="008D3466">
            <w:pPr>
              <w:pStyle w:val="Akapitzlist"/>
              <w:numPr>
                <w:ilvl w:val="0"/>
                <w:numId w:val="1"/>
              </w:numPr>
              <w:ind w:left="164" w:hanging="284"/>
              <w:jc w:val="both"/>
              <w:rPr>
                <w:sz w:val="24"/>
                <w:szCs w:val="24"/>
                <w:lang w:val="pl-PL"/>
              </w:rPr>
            </w:pPr>
            <w:r>
              <w:rPr>
                <w:noProof/>
                <w:sz w:val="24"/>
                <w:szCs w:val="24"/>
                <w:lang w:val="pl-PL"/>
              </w:rPr>
              <mc:AlternateContent>
                <mc:Choice Requires="wps">
                  <w:drawing>
                    <wp:anchor distT="0" distB="0" distL="114300" distR="114300" simplePos="0" relativeHeight="251679744" behindDoc="0" locked="0" layoutInCell="1" allowOverlap="1" wp14:anchorId="74050DC6" wp14:editId="7A6C66B1">
                      <wp:simplePos x="0" y="0"/>
                      <wp:positionH relativeFrom="column">
                        <wp:posOffset>789305</wp:posOffset>
                      </wp:positionH>
                      <wp:positionV relativeFrom="paragraph">
                        <wp:posOffset>238760</wp:posOffset>
                      </wp:positionV>
                      <wp:extent cx="209550" cy="1905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0BBF0" id="Prostokąt 3" o:spid="_x0000_s1026" style="position:absolute;margin-left:62.15pt;margin-top:18.8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" fillcolor="white [3212]" strokecolor="#1f3763 [1604]" strokeweight="1pt"/>
                  </w:pict>
                </mc:Fallback>
              </mc:AlternateContent>
            </w:r>
            <w:r>
              <w:rPr>
                <w:sz w:val="24"/>
                <w:szCs w:val="24"/>
                <w:lang w:val="pl-PL"/>
              </w:rPr>
              <w:t xml:space="preserve">Przydomowej oczyszczalni ścieków </w:t>
            </w:r>
          </w:p>
        </w:tc>
        <w:tc>
          <w:tcPr>
            <w:tcW w:w="6812" w:type="dxa"/>
            <w:gridSpan w:val="2"/>
          </w:tcPr>
          <w:p w14:paraId="16CEB240" w14:textId="531C0A66" w:rsidR="002053B1" w:rsidRPr="00194943" w:rsidRDefault="002053B1" w:rsidP="00ED1270">
            <w:pPr>
              <w:jc w:val="both"/>
              <w:rPr>
                <w:sz w:val="24"/>
                <w:szCs w:val="24"/>
                <w:lang w:val="pl-PL"/>
              </w:rPr>
            </w:pPr>
            <w:r>
              <w:rPr>
                <w:sz w:val="24"/>
                <w:szCs w:val="24"/>
                <w:lang w:val="pl-PL"/>
              </w:rPr>
              <w:t>Pojemność (m</w:t>
            </w:r>
            <w:r>
              <w:rPr>
                <w:sz w:val="24"/>
                <w:szCs w:val="24"/>
                <w:vertAlign w:val="superscript"/>
                <w:lang w:val="pl-PL"/>
              </w:rPr>
              <w:t>3</w:t>
            </w:r>
            <w:r>
              <w:rPr>
                <w:sz w:val="24"/>
                <w:szCs w:val="24"/>
                <w:lang w:val="pl-PL"/>
              </w:rPr>
              <w:t>)</w:t>
            </w:r>
          </w:p>
        </w:tc>
      </w:tr>
      <w:tr w:rsidR="002053B1" w14:paraId="678B3DF9" w14:textId="0D8DF81B" w:rsidTr="00C304AB">
        <w:trPr>
          <w:trHeight w:val="225"/>
        </w:trPr>
        <w:tc>
          <w:tcPr>
            <w:tcW w:w="3150" w:type="dxa"/>
            <w:vMerge/>
          </w:tcPr>
          <w:p w14:paraId="13262A44" w14:textId="77777777" w:rsidR="002053B1" w:rsidRDefault="002053B1" w:rsidP="00ED1270">
            <w:pPr>
              <w:jc w:val="both"/>
              <w:rPr>
                <w:sz w:val="24"/>
                <w:szCs w:val="24"/>
                <w:lang w:val="pl-PL"/>
              </w:rPr>
            </w:pPr>
          </w:p>
        </w:tc>
        <w:tc>
          <w:tcPr>
            <w:tcW w:w="6059" w:type="dxa"/>
          </w:tcPr>
          <w:p w14:paraId="3A303C6F" w14:textId="1F8F3F11" w:rsidR="002053B1" w:rsidRDefault="002053B1" w:rsidP="00ED1270">
            <w:pPr>
              <w:jc w:val="both"/>
              <w:rPr>
                <w:sz w:val="24"/>
                <w:szCs w:val="24"/>
                <w:lang w:val="pl-PL"/>
              </w:rPr>
            </w:pPr>
            <w:r>
              <w:rPr>
                <w:sz w:val="24"/>
                <w:szCs w:val="24"/>
                <w:lang w:val="pl-PL"/>
              </w:rPr>
              <w:t>Drenażowa</w:t>
            </w:r>
          </w:p>
        </w:tc>
        <w:tc>
          <w:tcPr>
            <w:tcW w:w="753" w:type="dxa"/>
          </w:tcPr>
          <w:p w14:paraId="1A73EC31" w14:textId="6D2C18A3" w:rsidR="002053B1" w:rsidRDefault="00D72E4E" w:rsidP="00DE394F">
            <w:pPr>
              <w:jc w:val="both"/>
              <w:rPr>
                <w:sz w:val="24"/>
                <w:szCs w:val="24"/>
                <w:lang w:val="pl-PL"/>
              </w:rPr>
            </w:pPr>
            <w:r>
              <w:rPr>
                <w:noProof/>
                <w:sz w:val="24"/>
                <w:szCs w:val="24"/>
                <w:lang w:val="pl-PL"/>
              </w:rPr>
              <mc:AlternateContent>
                <mc:Choice Requires="wps">
                  <w:drawing>
                    <wp:anchor distT="0" distB="0" distL="114300" distR="114300" simplePos="0" relativeHeight="251695104" behindDoc="0" locked="0" layoutInCell="1" allowOverlap="1" wp14:anchorId="4FBA2950" wp14:editId="33CFC4E5">
                      <wp:simplePos x="0" y="0"/>
                      <wp:positionH relativeFrom="column">
                        <wp:posOffset>-5715</wp:posOffset>
                      </wp:positionH>
                      <wp:positionV relativeFrom="paragraph">
                        <wp:posOffset>10160</wp:posOffset>
                      </wp:positionV>
                      <wp:extent cx="266700" cy="171450"/>
                      <wp:effectExtent l="0" t="0" r="19050" b="19050"/>
                      <wp:wrapNone/>
                      <wp:docPr id="14" name="Prostokąt 14"/>
                      <wp:cNvGraphicFramePr/>
                      <a:graphic xmlns:a="http://schemas.openxmlformats.org/drawingml/2006/main">
                        <a:graphicData uri="http://schemas.microsoft.com/office/word/2010/wordprocessingShape">
                          <wps:wsp>
                            <wps:cNvSpPr/>
                            <wps:spPr>
                              <a:xfrm>
                                <a:off x="0" y="0"/>
                                <a:ext cx="266700" cy="1714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E6CC51" id="Prostokąt 14" o:spid="_x0000_s1026" style="position:absolute;margin-left:-.45pt;margin-top:.8pt;width:21pt;height:1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" fillcolor="window" strokecolor="#2f528f" strokeweight="1pt"/>
                  </w:pict>
                </mc:Fallback>
              </mc:AlternateContent>
            </w:r>
          </w:p>
        </w:tc>
      </w:tr>
      <w:tr w:rsidR="002053B1" w14:paraId="7FFEBE6F" w14:textId="30C4CA7C" w:rsidTr="00C304AB">
        <w:trPr>
          <w:trHeight w:val="242"/>
        </w:trPr>
        <w:tc>
          <w:tcPr>
            <w:tcW w:w="3150" w:type="dxa"/>
            <w:vMerge/>
          </w:tcPr>
          <w:p w14:paraId="0F893375" w14:textId="77777777" w:rsidR="002053B1" w:rsidRDefault="002053B1" w:rsidP="00ED1270">
            <w:pPr>
              <w:jc w:val="both"/>
              <w:rPr>
                <w:sz w:val="24"/>
                <w:szCs w:val="24"/>
                <w:lang w:val="pl-PL"/>
              </w:rPr>
            </w:pPr>
          </w:p>
        </w:tc>
        <w:tc>
          <w:tcPr>
            <w:tcW w:w="6059" w:type="dxa"/>
          </w:tcPr>
          <w:p w14:paraId="1D87DB8F" w14:textId="3EFF572C" w:rsidR="002053B1" w:rsidRDefault="002053B1" w:rsidP="00ED1270">
            <w:pPr>
              <w:jc w:val="both"/>
              <w:rPr>
                <w:sz w:val="24"/>
                <w:szCs w:val="24"/>
                <w:lang w:val="pl-PL"/>
              </w:rPr>
            </w:pPr>
            <w:r>
              <w:rPr>
                <w:sz w:val="24"/>
                <w:szCs w:val="24"/>
                <w:lang w:val="pl-PL"/>
              </w:rPr>
              <w:t>Tunelowa</w:t>
            </w:r>
          </w:p>
        </w:tc>
        <w:tc>
          <w:tcPr>
            <w:tcW w:w="753" w:type="dxa"/>
          </w:tcPr>
          <w:p w14:paraId="0898C98C" w14:textId="65DA7DAA" w:rsidR="002053B1" w:rsidRDefault="00D72E4E" w:rsidP="00DE394F">
            <w:pPr>
              <w:jc w:val="both"/>
              <w:rPr>
                <w:sz w:val="24"/>
                <w:szCs w:val="24"/>
                <w:lang w:val="pl-PL"/>
              </w:rPr>
            </w:pPr>
            <w:r>
              <w:rPr>
                <w:noProof/>
                <w:sz w:val="24"/>
                <w:szCs w:val="24"/>
                <w:lang w:val="pl-PL"/>
              </w:rPr>
              <mc:AlternateContent>
                <mc:Choice Requires="wps">
                  <w:drawing>
                    <wp:anchor distT="0" distB="0" distL="114300" distR="114300" simplePos="0" relativeHeight="251697152" behindDoc="0" locked="0" layoutInCell="1" allowOverlap="1" wp14:anchorId="0A13DB8C" wp14:editId="36DA35D8">
                      <wp:simplePos x="0" y="0"/>
                      <wp:positionH relativeFrom="column">
                        <wp:posOffset>-5715</wp:posOffset>
                      </wp:positionH>
                      <wp:positionV relativeFrom="paragraph">
                        <wp:posOffset>8255</wp:posOffset>
                      </wp:positionV>
                      <wp:extent cx="266700" cy="171450"/>
                      <wp:effectExtent l="0" t="0" r="19050" b="19050"/>
                      <wp:wrapNone/>
                      <wp:docPr id="15" name="Prostokąt 15"/>
                      <wp:cNvGraphicFramePr/>
                      <a:graphic xmlns:a="http://schemas.openxmlformats.org/drawingml/2006/main">
                        <a:graphicData uri="http://schemas.microsoft.com/office/word/2010/wordprocessingShape">
                          <wps:wsp>
                            <wps:cNvSpPr/>
                            <wps:spPr>
                              <a:xfrm>
                                <a:off x="0" y="0"/>
                                <a:ext cx="266700" cy="1714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E3318" id="Prostokąt 15" o:spid="_x0000_s1026" style="position:absolute;margin-left:-.45pt;margin-top:.65pt;width:21pt;height:1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" fillcolor="window" strokecolor="#2f528f" strokeweight="1pt"/>
                  </w:pict>
                </mc:Fallback>
              </mc:AlternateContent>
            </w:r>
          </w:p>
        </w:tc>
      </w:tr>
      <w:tr w:rsidR="002053B1" w14:paraId="095CFBE2" w14:textId="72662E24" w:rsidTr="00C304AB">
        <w:trPr>
          <w:trHeight w:val="334"/>
        </w:trPr>
        <w:tc>
          <w:tcPr>
            <w:tcW w:w="3150" w:type="dxa"/>
            <w:vMerge/>
          </w:tcPr>
          <w:p w14:paraId="4140B43E" w14:textId="77777777" w:rsidR="002053B1" w:rsidRDefault="002053B1" w:rsidP="00ED1270">
            <w:pPr>
              <w:jc w:val="both"/>
              <w:rPr>
                <w:sz w:val="24"/>
                <w:szCs w:val="24"/>
                <w:lang w:val="pl-PL"/>
              </w:rPr>
            </w:pPr>
          </w:p>
        </w:tc>
        <w:tc>
          <w:tcPr>
            <w:tcW w:w="6059" w:type="dxa"/>
          </w:tcPr>
          <w:p w14:paraId="6A4F903A" w14:textId="538B8E55" w:rsidR="002053B1" w:rsidRDefault="002053B1" w:rsidP="00ED1270">
            <w:pPr>
              <w:jc w:val="both"/>
              <w:rPr>
                <w:sz w:val="24"/>
                <w:szCs w:val="24"/>
                <w:lang w:val="pl-PL"/>
              </w:rPr>
            </w:pPr>
            <w:r>
              <w:rPr>
                <w:sz w:val="24"/>
                <w:szCs w:val="24"/>
                <w:lang w:val="pl-PL"/>
              </w:rPr>
              <w:t>Hydrofitowa</w:t>
            </w:r>
          </w:p>
        </w:tc>
        <w:tc>
          <w:tcPr>
            <w:tcW w:w="753" w:type="dxa"/>
          </w:tcPr>
          <w:p w14:paraId="55050301" w14:textId="2F13536F" w:rsidR="002053B1" w:rsidRDefault="00D72E4E" w:rsidP="00DE394F">
            <w:pPr>
              <w:jc w:val="both"/>
              <w:rPr>
                <w:sz w:val="24"/>
                <w:szCs w:val="24"/>
                <w:lang w:val="pl-PL"/>
              </w:rPr>
            </w:pPr>
            <w:r>
              <w:rPr>
                <w:noProof/>
                <w:sz w:val="24"/>
                <w:szCs w:val="24"/>
                <w:lang w:val="pl-PL"/>
              </w:rPr>
              <mc:AlternateContent>
                <mc:Choice Requires="wps">
                  <w:drawing>
                    <wp:anchor distT="0" distB="0" distL="114300" distR="114300" simplePos="0" relativeHeight="251699200" behindDoc="0" locked="0" layoutInCell="1" allowOverlap="1" wp14:anchorId="13749EE5" wp14:editId="7C007B4C">
                      <wp:simplePos x="0" y="0"/>
                      <wp:positionH relativeFrom="column">
                        <wp:posOffset>-5715</wp:posOffset>
                      </wp:positionH>
                      <wp:positionV relativeFrom="paragraph">
                        <wp:posOffset>6350</wp:posOffset>
                      </wp:positionV>
                      <wp:extent cx="266700" cy="171450"/>
                      <wp:effectExtent l="0" t="0" r="19050" b="19050"/>
                      <wp:wrapNone/>
                      <wp:docPr id="16" name="Prostokąt 16"/>
                      <wp:cNvGraphicFramePr/>
                      <a:graphic xmlns:a="http://schemas.openxmlformats.org/drawingml/2006/main">
                        <a:graphicData uri="http://schemas.microsoft.com/office/word/2010/wordprocessingShape">
                          <wps:wsp>
                            <wps:cNvSpPr/>
                            <wps:spPr>
                              <a:xfrm>
                                <a:off x="0" y="0"/>
                                <a:ext cx="266700" cy="1714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DD6E98" id="Prostokąt 16" o:spid="_x0000_s1026" style="position:absolute;margin-left:-.45pt;margin-top:.5pt;width:21pt;height:13.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" fillcolor="window" strokecolor="#2f528f" strokeweight="1pt"/>
                  </w:pict>
                </mc:Fallback>
              </mc:AlternateContent>
            </w:r>
          </w:p>
        </w:tc>
      </w:tr>
      <w:tr w:rsidR="002053B1" w14:paraId="65FBF6A6" w14:textId="77777777" w:rsidTr="00502DFF">
        <w:trPr>
          <w:trHeight w:val="450"/>
        </w:trPr>
        <w:tc>
          <w:tcPr>
            <w:tcW w:w="3150" w:type="dxa"/>
            <w:vMerge/>
          </w:tcPr>
          <w:p w14:paraId="3939AEE7" w14:textId="77777777" w:rsidR="002053B1" w:rsidRDefault="002053B1" w:rsidP="002053B1">
            <w:pPr>
              <w:jc w:val="both"/>
              <w:rPr>
                <w:sz w:val="24"/>
                <w:szCs w:val="24"/>
                <w:lang w:val="pl-PL"/>
              </w:rPr>
            </w:pPr>
          </w:p>
        </w:tc>
        <w:tc>
          <w:tcPr>
            <w:tcW w:w="6812" w:type="dxa"/>
            <w:gridSpan w:val="2"/>
          </w:tcPr>
          <w:p w14:paraId="5A50B9FD" w14:textId="43ED1969" w:rsidR="002053B1" w:rsidRDefault="002053B1" w:rsidP="002053B1">
            <w:pPr>
              <w:jc w:val="both"/>
              <w:rPr>
                <w:sz w:val="24"/>
                <w:szCs w:val="24"/>
                <w:lang w:val="pl-PL"/>
              </w:rPr>
            </w:pPr>
            <w:r>
              <w:rPr>
                <w:sz w:val="24"/>
                <w:szCs w:val="24"/>
                <w:lang w:val="pl-PL"/>
              </w:rPr>
              <w:t>Inna: ………………………………………………………………………………</w:t>
            </w:r>
            <w:r w:rsidR="0018789D">
              <w:rPr>
                <w:sz w:val="24"/>
                <w:szCs w:val="24"/>
                <w:lang w:val="pl-PL"/>
              </w:rPr>
              <w:t>…….</w:t>
            </w:r>
            <w:r>
              <w:rPr>
                <w:sz w:val="24"/>
                <w:szCs w:val="24"/>
                <w:lang w:val="pl-PL"/>
              </w:rPr>
              <w:t>………..</w:t>
            </w:r>
          </w:p>
        </w:tc>
      </w:tr>
      <w:tr w:rsidR="002053B1" w:rsidRPr="00F0314E" w14:paraId="5CF09E0A" w14:textId="77777777" w:rsidTr="0018789D">
        <w:trPr>
          <w:trHeight w:val="545"/>
        </w:trPr>
        <w:tc>
          <w:tcPr>
            <w:tcW w:w="9962" w:type="dxa"/>
            <w:gridSpan w:val="3"/>
          </w:tcPr>
          <w:p w14:paraId="5B6F6E8A" w14:textId="267D988B" w:rsidR="002053B1" w:rsidRPr="00194943" w:rsidRDefault="002053B1" w:rsidP="002053B1">
            <w:pPr>
              <w:pStyle w:val="Akapitzlist"/>
              <w:numPr>
                <w:ilvl w:val="0"/>
                <w:numId w:val="1"/>
              </w:numPr>
              <w:ind w:left="164" w:hanging="284"/>
              <w:jc w:val="both"/>
              <w:rPr>
                <w:sz w:val="24"/>
                <w:szCs w:val="24"/>
                <w:lang w:val="pl-PL"/>
              </w:rPr>
            </w:pPr>
            <w:r>
              <w:rPr>
                <w:noProof/>
                <w:sz w:val="24"/>
                <w:szCs w:val="24"/>
                <w:lang w:val="pl-PL"/>
              </w:rPr>
              <mc:AlternateContent>
                <mc:Choice Requires="wps">
                  <w:drawing>
                    <wp:anchor distT="0" distB="0" distL="114300" distR="114300" simplePos="0" relativeHeight="251681792" behindDoc="0" locked="0" layoutInCell="1" allowOverlap="1" wp14:anchorId="3E2DC5B3" wp14:editId="13145223">
                      <wp:simplePos x="0" y="0"/>
                      <wp:positionH relativeFrom="column">
                        <wp:posOffset>3275330</wp:posOffset>
                      </wp:positionH>
                      <wp:positionV relativeFrom="paragraph">
                        <wp:posOffset>64769</wp:posOffset>
                      </wp:positionV>
                      <wp:extent cx="209550" cy="180975"/>
                      <wp:effectExtent l="0" t="0" r="19050" b="28575"/>
                      <wp:wrapNone/>
                      <wp:docPr id="5" name="Prostokąt 5"/>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25CC3" id="Prostokąt 5" o:spid="_x0000_s1026" style="position:absolute;margin-left:257.9pt;margin-top:5.1pt;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" fillcolor="white [3212]" strokecolor="#1f3763 [1604]" strokeweight="1pt"/>
                  </w:pict>
                </mc:Fallback>
              </mc:AlternateContent>
            </w:r>
            <w:r>
              <w:rPr>
                <w:sz w:val="24"/>
                <w:szCs w:val="24"/>
                <w:lang w:val="pl-PL"/>
              </w:rPr>
              <w:t xml:space="preserve">Nieruchomość nie posiada </w:t>
            </w:r>
            <w:r w:rsidR="005D4C5A">
              <w:rPr>
                <w:sz w:val="24"/>
                <w:szCs w:val="24"/>
                <w:lang w:val="pl-PL"/>
              </w:rPr>
              <w:t xml:space="preserve">żadnej </w:t>
            </w:r>
            <w:r>
              <w:rPr>
                <w:sz w:val="24"/>
                <w:szCs w:val="24"/>
                <w:lang w:val="pl-PL"/>
              </w:rPr>
              <w:t xml:space="preserve">sieci sanitarnej </w:t>
            </w:r>
          </w:p>
        </w:tc>
      </w:tr>
    </w:tbl>
    <w:p w14:paraId="59E427C2" w14:textId="77777777" w:rsidR="00A80F22" w:rsidRDefault="00A80F22" w:rsidP="00ED1270">
      <w:pPr>
        <w:spacing w:after="0" w:line="240" w:lineRule="auto"/>
        <w:jc w:val="both"/>
        <w:rPr>
          <w:sz w:val="24"/>
          <w:szCs w:val="24"/>
          <w:lang w:val="pl-PL"/>
        </w:rPr>
      </w:pPr>
    </w:p>
    <w:p w14:paraId="4386F1D9" w14:textId="15624F78" w:rsidR="00985A16" w:rsidRDefault="00985A16" w:rsidP="00ED1270">
      <w:pPr>
        <w:spacing w:after="0" w:line="240" w:lineRule="auto"/>
        <w:jc w:val="both"/>
        <w:rPr>
          <w:sz w:val="20"/>
          <w:szCs w:val="20"/>
          <w:lang w:val="pl-PL"/>
        </w:rPr>
      </w:pPr>
      <w:r w:rsidRPr="002A0B3B">
        <w:rPr>
          <w:b/>
          <w:bCs/>
          <w:sz w:val="24"/>
          <w:szCs w:val="24"/>
          <w:lang w:val="pl-PL"/>
        </w:rPr>
        <w:t>Umowa wywozu nieczystości zawarta jest z firmą</w:t>
      </w:r>
      <w:r w:rsidR="005B55B8">
        <w:rPr>
          <w:b/>
          <w:bCs/>
          <w:sz w:val="24"/>
          <w:szCs w:val="24"/>
          <w:lang w:val="pl-PL"/>
        </w:rPr>
        <w:t>:</w:t>
      </w:r>
      <w:r w:rsidR="00DE394F">
        <w:rPr>
          <w:b/>
          <w:bCs/>
          <w:sz w:val="24"/>
          <w:szCs w:val="24"/>
          <w:lang w:val="pl-PL"/>
        </w:rPr>
        <w:t xml:space="preserve"> </w:t>
      </w:r>
      <w:r w:rsidR="00DE394F" w:rsidRPr="00985A16">
        <w:rPr>
          <w:sz w:val="20"/>
          <w:szCs w:val="20"/>
          <w:lang w:val="pl-PL"/>
        </w:rPr>
        <w:t>(proszę zaznaczyć</w:t>
      </w:r>
      <w:r w:rsidR="00DE394F">
        <w:rPr>
          <w:sz w:val="20"/>
          <w:szCs w:val="20"/>
          <w:lang w:val="pl-PL"/>
        </w:rPr>
        <w:t xml:space="preserve"> X</w:t>
      </w:r>
      <w:r w:rsidR="005B55B8">
        <w:rPr>
          <w:sz w:val="20"/>
          <w:szCs w:val="20"/>
          <w:lang w:val="pl-PL"/>
        </w:rPr>
        <w:t xml:space="preserve"> i wpisać datę zawarcia umowy</w:t>
      </w:r>
      <w:r w:rsidR="00DE394F" w:rsidRPr="00985A16">
        <w:rPr>
          <w:sz w:val="20"/>
          <w:szCs w:val="20"/>
          <w:lang w:val="pl-PL"/>
        </w:rPr>
        <w:t>)</w:t>
      </w:r>
    </w:p>
    <w:tbl>
      <w:tblPr>
        <w:tblStyle w:val="Tabela-Siatka"/>
        <w:tblW w:w="9962" w:type="dxa"/>
        <w:tblLook w:val="04A0" w:firstRow="1" w:lastRow="0" w:firstColumn="1" w:lastColumn="0" w:noHBand="0" w:noVBand="1"/>
      </w:tblPr>
      <w:tblGrid>
        <w:gridCol w:w="3379"/>
        <w:gridCol w:w="3399"/>
        <w:gridCol w:w="3184"/>
      </w:tblGrid>
      <w:tr w:rsidR="00A80F22" w14:paraId="0EE638D2" w14:textId="3DCFB0B1" w:rsidTr="0018789D">
        <w:trPr>
          <w:trHeight w:val="1693"/>
        </w:trPr>
        <w:tc>
          <w:tcPr>
            <w:tcW w:w="3379" w:type="dxa"/>
          </w:tcPr>
          <w:p w14:paraId="414085DA" w14:textId="548DF02F" w:rsidR="00A80F22" w:rsidRDefault="00A80F22" w:rsidP="00A80F22">
            <w:pPr>
              <w:jc w:val="both"/>
              <w:rPr>
                <w:sz w:val="20"/>
                <w:szCs w:val="20"/>
                <w:lang w:val="pl-PL"/>
              </w:rPr>
            </w:pPr>
            <w:r>
              <w:rPr>
                <w:sz w:val="20"/>
                <w:szCs w:val="20"/>
                <w:lang w:val="pl-PL"/>
              </w:rPr>
              <w:t>Maliszewski Tomasz</w:t>
            </w:r>
          </w:p>
          <w:p w14:paraId="1D005AAF" w14:textId="6B38AA2A" w:rsidR="00A80F22" w:rsidRDefault="0001219C" w:rsidP="00A80F22">
            <w:pPr>
              <w:jc w:val="both"/>
              <w:rPr>
                <w:sz w:val="20"/>
                <w:szCs w:val="20"/>
                <w:lang w:val="pl-PL"/>
              </w:rPr>
            </w:pPr>
            <w:r>
              <w:rPr>
                <w:noProof/>
                <w:sz w:val="20"/>
                <w:szCs w:val="20"/>
                <w:lang w:val="pl-PL"/>
              </w:rPr>
              <mc:AlternateContent>
                <mc:Choice Requires="wps">
                  <w:drawing>
                    <wp:anchor distT="0" distB="0" distL="114300" distR="114300" simplePos="0" relativeHeight="251663360" behindDoc="0" locked="0" layoutInCell="1" allowOverlap="1" wp14:anchorId="40BA3304" wp14:editId="2763703C">
                      <wp:simplePos x="0" y="0"/>
                      <wp:positionH relativeFrom="column">
                        <wp:posOffset>1322705</wp:posOffset>
                      </wp:positionH>
                      <wp:positionV relativeFrom="paragraph">
                        <wp:posOffset>252729</wp:posOffset>
                      </wp:positionV>
                      <wp:extent cx="219075" cy="200025"/>
                      <wp:effectExtent l="0" t="0" r="28575" b="28575"/>
                      <wp:wrapNone/>
                      <wp:docPr id="6" name="Prostokąt 6"/>
                      <wp:cNvGraphicFramePr/>
                      <a:graphic xmlns:a="http://schemas.openxmlformats.org/drawingml/2006/main">
                        <a:graphicData uri="http://schemas.microsoft.com/office/word/2010/wordprocessingShape">
                          <wps:wsp>
                            <wps:cNvSpPr/>
                            <wps:spPr>
                              <a:xfrm flipV="1">
                                <a:off x="0" y="0"/>
                                <a:ext cx="2190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AEF3E" id="Prostokąt 6" o:spid="_x0000_s1026" style="position:absolute;margin-left:104.15pt;margin-top:19.9pt;width:17.2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" fillcolor="white [3212]" strokecolor="#1f3763 [1604]" strokeweight="1pt"/>
                  </w:pict>
                </mc:Fallback>
              </mc:AlternateContent>
            </w:r>
            <w:r w:rsidR="00A80F22">
              <w:rPr>
                <w:sz w:val="20"/>
                <w:szCs w:val="20"/>
                <w:lang w:val="pl-PL"/>
              </w:rPr>
              <w:t>Firma Usługowa Wywóz Nieczystości Płynnych</w:t>
            </w:r>
          </w:p>
          <w:p w14:paraId="7063601C" w14:textId="07178AC9" w:rsidR="0001219C" w:rsidRDefault="00A80F22" w:rsidP="0001219C">
            <w:pPr>
              <w:jc w:val="both"/>
              <w:rPr>
                <w:sz w:val="20"/>
                <w:szCs w:val="20"/>
                <w:lang w:val="pl-PL"/>
              </w:rPr>
            </w:pPr>
            <w:r>
              <w:rPr>
                <w:sz w:val="20"/>
                <w:szCs w:val="20"/>
                <w:lang w:val="pl-PL"/>
              </w:rPr>
              <w:t>ul. Nurska 28</w:t>
            </w:r>
            <w:r w:rsidR="0001219C">
              <w:rPr>
                <w:sz w:val="20"/>
                <w:szCs w:val="20"/>
                <w:lang w:val="pl-PL"/>
              </w:rPr>
              <w:t xml:space="preserve">,   </w:t>
            </w:r>
          </w:p>
          <w:p w14:paraId="1E780D45" w14:textId="33C0C325" w:rsidR="0076414A" w:rsidRDefault="00A80F22" w:rsidP="0001219C">
            <w:pPr>
              <w:jc w:val="both"/>
              <w:rPr>
                <w:sz w:val="20"/>
                <w:szCs w:val="20"/>
                <w:lang w:val="pl-PL"/>
              </w:rPr>
            </w:pPr>
            <w:r>
              <w:rPr>
                <w:sz w:val="20"/>
                <w:szCs w:val="20"/>
                <w:lang w:val="pl-PL"/>
              </w:rPr>
              <w:t>08-330 Kosów Lacki</w:t>
            </w:r>
            <w:r w:rsidR="0001219C">
              <w:rPr>
                <w:sz w:val="20"/>
                <w:szCs w:val="20"/>
                <w:lang w:val="pl-PL"/>
              </w:rPr>
              <w:t xml:space="preserve">          </w:t>
            </w:r>
          </w:p>
          <w:p w14:paraId="512CB0BF" w14:textId="77777777" w:rsidR="0076414A" w:rsidRPr="005E1E42" w:rsidRDefault="0076414A" w:rsidP="0001219C">
            <w:pPr>
              <w:jc w:val="both"/>
              <w:rPr>
                <w:sz w:val="20"/>
                <w:szCs w:val="20"/>
                <w:u w:val="single"/>
                <w:lang w:val="pl-PL"/>
              </w:rPr>
            </w:pPr>
            <w:r w:rsidRPr="005E1E42">
              <w:rPr>
                <w:sz w:val="20"/>
                <w:szCs w:val="20"/>
                <w:u w:val="single"/>
                <w:lang w:val="pl-PL"/>
              </w:rPr>
              <w:t xml:space="preserve">Data podpisania </w:t>
            </w:r>
          </w:p>
          <w:p w14:paraId="7C922D71" w14:textId="55AEAB01" w:rsidR="0076414A" w:rsidRDefault="0076414A" w:rsidP="0001219C">
            <w:pPr>
              <w:jc w:val="both"/>
              <w:rPr>
                <w:sz w:val="20"/>
                <w:szCs w:val="20"/>
                <w:lang w:val="pl-PL"/>
              </w:rPr>
            </w:pPr>
            <w:r w:rsidRPr="005E1E42">
              <w:rPr>
                <w:sz w:val="20"/>
                <w:szCs w:val="20"/>
                <w:u w:val="single"/>
                <w:lang w:val="pl-PL"/>
              </w:rPr>
              <w:t>umowy</w:t>
            </w:r>
            <w:r>
              <w:rPr>
                <w:sz w:val="20"/>
                <w:szCs w:val="20"/>
                <w:lang w:val="pl-PL"/>
              </w:rPr>
              <w:t xml:space="preserve">:……………………………..…………….    </w:t>
            </w:r>
          </w:p>
        </w:tc>
        <w:tc>
          <w:tcPr>
            <w:tcW w:w="3399" w:type="dxa"/>
          </w:tcPr>
          <w:p w14:paraId="64DF2E53" w14:textId="18E3B690" w:rsidR="00A80F22" w:rsidRDefault="00A80F22" w:rsidP="00A80F22">
            <w:pPr>
              <w:rPr>
                <w:sz w:val="20"/>
                <w:szCs w:val="20"/>
                <w:lang w:val="pl-PL"/>
              </w:rPr>
            </w:pPr>
            <w:r>
              <w:rPr>
                <w:sz w:val="20"/>
                <w:szCs w:val="20"/>
                <w:lang w:val="pl-PL"/>
              </w:rPr>
              <w:t xml:space="preserve">Zakład gospodarki Komunalnej </w:t>
            </w:r>
            <w:r w:rsidR="005C0807">
              <w:rPr>
                <w:sz w:val="20"/>
                <w:szCs w:val="20"/>
                <w:lang w:val="pl-PL"/>
              </w:rPr>
              <w:br/>
            </w:r>
            <w:r>
              <w:rPr>
                <w:sz w:val="20"/>
                <w:szCs w:val="20"/>
                <w:lang w:val="pl-PL"/>
              </w:rPr>
              <w:t xml:space="preserve">i </w:t>
            </w:r>
            <w:r w:rsidR="002A5DFD">
              <w:rPr>
                <w:sz w:val="20"/>
                <w:szCs w:val="20"/>
                <w:lang w:val="pl-PL"/>
              </w:rPr>
              <w:t>M</w:t>
            </w:r>
            <w:r>
              <w:rPr>
                <w:sz w:val="20"/>
                <w:szCs w:val="20"/>
                <w:lang w:val="pl-PL"/>
              </w:rPr>
              <w:t>ieszkaniowej Sp.zo.o.</w:t>
            </w:r>
          </w:p>
          <w:p w14:paraId="3B540FBD" w14:textId="3D85AF4D" w:rsidR="00A80F22" w:rsidRDefault="0001219C" w:rsidP="00A80F22">
            <w:pPr>
              <w:rPr>
                <w:sz w:val="20"/>
                <w:szCs w:val="20"/>
                <w:lang w:val="pl-PL"/>
              </w:rPr>
            </w:pPr>
            <w:r>
              <w:rPr>
                <w:noProof/>
                <w:sz w:val="20"/>
                <w:szCs w:val="20"/>
                <w:lang w:val="pl-PL"/>
              </w:rPr>
              <mc:AlternateContent>
                <mc:Choice Requires="wps">
                  <w:drawing>
                    <wp:anchor distT="0" distB="0" distL="114300" distR="114300" simplePos="0" relativeHeight="251664384" behindDoc="0" locked="0" layoutInCell="1" allowOverlap="1" wp14:anchorId="4CA2EA4C" wp14:editId="3B97F3FA">
                      <wp:simplePos x="0" y="0"/>
                      <wp:positionH relativeFrom="column">
                        <wp:posOffset>1482090</wp:posOffset>
                      </wp:positionH>
                      <wp:positionV relativeFrom="paragraph">
                        <wp:posOffset>97790</wp:posOffset>
                      </wp:positionV>
                      <wp:extent cx="228600" cy="209550"/>
                      <wp:effectExtent l="0" t="0" r="19050" b="19050"/>
                      <wp:wrapNone/>
                      <wp:docPr id="9" name="Prostokąt 9"/>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ED14D" id="Prostokąt 9" o:spid="_x0000_s1026" style="position:absolute;margin-left:116.7pt;margin-top:7.7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" fillcolor="white [3212]" strokecolor="#1f3763 [1604]" strokeweight="1pt"/>
                  </w:pict>
                </mc:Fallback>
              </mc:AlternateContent>
            </w:r>
            <w:r w:rsidR="00A80F22">
              <w:rPr>
                <w:sz w:val="20"/>
                <w:szCs w:val="20"/>
                <w:lang w:val="pl-PL"/>
              </w:rPr>
              <w:t>ul. Nurska 144</w:t>
            </w:r>
          </w:p>
          <w:p w14:paraId="4B7027F6" w14:textId="20AEFB63" w:rsidR="00A80F22" w:rsidRDefault="00A80F22" w:rsidP="00A80F22">
            <w:pPr>
              <w:rPr>
                <w:sz w:val="20"/>
                <w:szCs w:val="20"/>
                <w:lang w:val="pl-PL"/>
              </w:rPr>
            </w:pPr>
            <w:r>
              <w:rPr>
                <w:sz w:val="20"/>
                <w:szCs w:val="20"/>
                <w:lang w:val="pl-PL"/>
              </w:rPr>
              <w:t>07-320 Małkinia Górna</w:t>
            </w:r>
            <w:r w:rsidR="0001219C">
              <w:rPr>
                <w:sz w:val="20"/>
                <w:szCs w:val="20"/>
                <w:lang w:val="pl-PL"/>
              </w:rPr>
              <w:t xml:space="preserve">         </w:t>
            </w:r>
          </w:p>
          <w:p w14:paraId="2B6A8483" w14:textId="77777777" w:rsidR="0076414A" w:rsidRDefault="0076414A" w:rsidP="0076414A">
            <w:pPr>
              <w:jc w:val="both"/>
              <w:rPr>
                <w:sz w:val="20"/>
                <w:szCs w:val="20"/>
                <w:lang w:val="pl-PL"/>
              </w:rPr>
            </w:pPr>
          </w:p>
          <w:p w14:paraId="4456C5B7" w14:textId="3A856B19" w:rsidR="0076414A" w:rsidRPr="005E1E42" w:rsidRDefault="0076414A" w:rsidP="0076414A">
            <w:pPr>
              <w:jc w:val="both"/>
              <w:rPr>
                <w:sz w:val="20"/>
                <w:szCs w:val="20"/>
                <w:u w:val="single"/>
                <w:lang w:val="pl-PL"/>
              </w:rPr>
            </w:pPr>
            <w:r w:rsidRPr="005E1E42">
              <w:rPr>
                <w:sz w:val="20"/>
                <w:szCs w:val="20"/>
                <w:u w:val="single"/>
                <w:lang w:val="pl-PL"/>
              </w:rPr>
              <w:t xml:space="preserve">Data podpisania </w:t>
            </w:r>
          </w:p>
          <w:p w14:paraId="2F62302E" w14:textId="315FFF8A" w:rsidR="00A80F22" w:rsidRDefault="0076414A" w:rsidP="0076414A">
            <w:pPr>
              <w:jc w:val="both"/>
              <w:rPr>
                <w:sz w:val="20"/>
                <w:szCs w:val="20"/>
                <w:lang w:val="pl-PL"/>
              </w:rPr>
            </w:pPr>
            <w:r w:rsidRPr="005E1E42">
              <w:rPr>
                <w:sz w:val="20"/>
                <w:szCs w:val="20"/>
                <w:u w:val="single"/>
                <w:lang w:val="pl-PL"/>
              </w:rPr>
              <w:t>umowy</w:t>
            </w:r>
            <w:r>
              <w:rPr>
                <w:sz w:val="20"/>
                <w:szCs w:val="20"/>
                <w:lang w:val="pl-PL"/>
              </w:rPr>
              <w:t xml:space="preserve">:……………………………………..……….    </w:t>
            </w:r>
          </w:p>
        </w:tc>
        <w:tc>
          <w:tcPr>
            <w:tcW w:w="3184" w:type="dxa"/>
          </w:tcPr>
          <w:p w14:paraId="4D2C4193" w14:textId="77777777" w:rsidR="00A80F22" w:rsidRDefault="00A80F22" w:rsidP="00A80F22">
            <w:pPr>
              <w:jc w:val="both"/>
              <w:rPr>
                <w:sz w:val="20"/>
                <w:szCs w:val="20"/>
                <w:lang w:val="pl-PL"/>
              </w:rPr>
            </w:pPr>
            <w:r>
              <w:rPr>
                <w:sz w:val="20"/>
                <w:szCs w:val="20"/>
                <w:lang w:val="pl-PL"/>
              </w:rPr>
              <w:t>ANIMAX Krystyna Laskowska</w:t>
            </w:r>
          </w:p>
          <w:p w14:paraId="35DC8510" w14:textId="2A9A6A19" w:rsidR="00A80F22" w:rsidRDefault="00A80F22" w:rsidP="00A80F22">
            <w:pPr>
              <w:jc w:val="both"/>
              <w:rPr>
                <w:sz w:val="20"/>
                <w:szCs w:val="20"/>
                <w:lang w:val="pl-PL"/>
              </w:rPr>
            </w:pPr>
            <w:r>
              <w:rPr>
                <w:sz w:val="20"/>
                <w:szCs w:val="20"/>
                <w:lang w:val="pl-PL"/>
              </w:rPr>
              <w:t>ul. Szkolna</w:t>
            </w:r>
            <w:r w:rsidR="0001219C">
              <w:rPr>
                <w:sz w:val="20"/>
                <w:szCs w:val="20"/>
                <w:lang w:val="pl-PL"/>
              </w:rPr>
              <w:t xml:space="preserve"> </w:t>
            </w:r>
            <w:r>
              <w:rPr>
                <w:sz w:val="20"/>
                <w:szCs w:val="20"/>
                <w:lang w:val="pl-PL"/>
              </w:rPr>
              <w:t>17</w:t>
            </w:r>
          </w:p>
          <w:p w14:paraId="3FCCC8C4" w14:textId="0128B49E" w:rsidR="00A80F22" w:rsidRDefault="0001219C" w:rsidP="00A80F22">
            <w:pPr>
              <w:rPr>
                <w:sz w:val="20"/>
                <w:szCs w:val="20"/>
                <w:lang w:val="pl-PL"/>
              </w:rPr>
            </w:pPr>
            <w:r>
              <w:rPr>
                <w:noProof/>
                <w:sz w:val="20"/>
                <w:szCs w:val="20"/>
                <w:lang w:val="pl-PL"/>
              </w:rPr>
              <mc:AlternateContent>
                <mc:Choice Requires="wps">
                  <w:drawing>
                    <wp:anchor distT="0" distB="0" distL="114300" distR="114300" simplePos="0" relativeHeight="251665408" behindDoc="0" locked="0" layoutInCell="1" allowOverlap="1" wp14:anchorId="11A5CD58" wp14:editId="352FCF88">
                      <wp:simplePos x="0" y="0"/>
                      <wp:positionH relativeFrom="column">
                        <wp:posOffset>1143001</wp:posOffset>
                      </wp:positionH>
                      <wp:positionV relativeFrom="paragraph">
                        <wp:posOffset>88264</wp:posOffset>
                      </wp:positionV>
                      <wp:extent cx="228600" cy="219075"/>
                      <wp:effectExtent l="0" t="0" r="19050" b="28575"/>
                      <wp:wrapNone/>
                      <wp:docPr id="10" name="Prostokąt 10"/>
                      <wp:cNvGraphicFramePr/>
                      <a:graphic xmlns:a="http://schemas.openxmlformats.org/drawingml/2006/main">
                        <a:graphicData uri="http://schemas.microsoft.com/office/word/2010/wordprocessingShape">
                          <wps:wsp>
                            <wps:cNvSpPr/>
                            <wps:spPr>
                              <a:xfrm>
                                <a:off x="0" y="0"/>
                                <a:ext cx="22860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E5B3" id="Prostokąt 10" o:spid="_x0000_s1026" style="position:absolute;margin-left:90pt;margin-top:6.9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" fillcolor="white [3212]" strokecolor="#1f3763 [1604]" strokeweight="1pt"/>
                  </w:pict>
                </mc:Fallback>
              </mc:AlternateContent>
            </w:r>
            <w:r w:rsidR="00A80F22">
              <w:rPr>
                <w:sz w:val="20"/>
                <w:szCs w:val="20"/>
                <w:lang w:val="pl-PL"/>
              </w:rPr>
              <w:t>18-300 Szumowo</w:t>
            </w:r>
          </w:p>
          <w:p w14:paraId="7A3F6ECD" w14:textId="77777777" w:rsidR="0076414A" w:rsidRDefault="0001219C" w:rsidP="00A80F22">
            <w:r>
              <w:rPr>
                <w:sz w:val="20"/>
                <w:szCs w:val="20"/>
                <w:lang w:val="pl-PL"/>
              </w:rPr>
              <w:t xml:space="preserve">                                 </w:t>
            </w:r>
            <w:r w:rsidR="0076414A">
              <w:rPr>
                <w:sz w:val="20"/>
                <w:szCs w:val="20"/>
                <w:lang w:val="pl-PL"/>
              </w:rPr>
              <w:t xml:space="preserve"> </w:t>
            </w:r>
            <w:r w:rsidR="0076414A">
              <w:t xml:space="preserve">                       </w:t>
            </w:r>
          </w:p>
          <w:p w14:paraId="558D805C" w14:textId="77777777" w:rsidR="0076414A" w:rsidRDefault="0076414A" w:rsidP="00A80F22"/>
          <w:p w14:paraId="7BA17D61" w14:textId="6E8A9546" w:rsidR="0001219C" w:rsidRDefault="0076414A" w:rsidP="00A80F22">
            <w:pPr>
              <w:rPr>
                <w:sz w:val="20"/>
                <w:szCs w:val="20"/>
                <w:lang w:val="pl-PL"/>
              </w:rPr>
            </w:pPr>
            <w:r w:rsidRPr="005E1E42">
              <w:rPr>
                <w:sz w:val="20"/>
                <w:szCs w:val="20"/>
                <w:u w:val="single"/>
                <w:lang w:val="pl-PL"/>
              </w:rPr>
              <w:t>Data podpisania umowy</w:t>
            </w:r>
            <w:r>
              <w:rPr>
                <w:sz w:val="20"/>
                <w:szCs w:val="20"/>
                <w:lang w:val="pl-PL"/>
              </w:rPr>
              <w:t xml:space="preserve">:…………………………………………..    </w:t>
            </w:r>
            <w:r w:rsidR="0001219C">
              <w:rPr>
                <w:sz w:val="20"/>
                <w:szCs w:val="20"/>
                <w:lang w:val="pl-PL"/>
              </w:rPr>
              <w:t xml:space="preserve">    </w:t>
            </w:r>
          </w:p>
        </w:tc>
      </w:tr>
      <w:tr w:rsidR="0018789D" w:rsidRPr="00F0314E" w14:paraId="756F6DB1" w14:textId="77777777" w:rsidTr="005B55B8">
        <w:trPr>
          <w:trHeight w:val="568"/>
        </w:trPr>
        <w:tc>
          <w:tcPr>
            <w:tcW w:w="9962" w:type="dxa"/>
            <w:gridSpan w:val="3"/>
          </w:tcPr>
          <w:p w14:paraId="6B7B54C1" w14:textId="0E615CF2" w:rsidR="0018789D" w:rsidRPr="0018789D" w:rsidRDefault="0018789D" w:rsidP="00A80F22">
            <w:pPr>
              <w:jc w:val="both"/>
              <w:rPr>
                <w:sz w:val="24"/>
                <w:szCs w:val="24"/>
                <w:lang w:val="pl-PL"/>
              </w:rPr>
            </w:pPr>
            <w:r>
              <w:rPr>
                <w:noProof/>
                <w:sz w:val="20"/>
                <w:szCs w:val="20"/>
                <w:lang w:val="pl-PL"/>
              </w:rPr>
              <mc:AlternateContent>
                <mc:Choice Requires="wps">
                  <w:drawing>
                    <wp:anchor distT="0" distB="0" distL="114300" distR="114300" simplePos="0" relativeHeight="251683840" behindDoc="0" locked="0" layoutInCell="1" allowOverlap="1" wp14:anchorId="423F5B06" wp14:editId="70062F5E">
                      <wp:simplePos x="0" y="0"/>
                      <wp:positionH relativeFrom="column">
                        <wp:posOffset>2961005</wp:posOffset>
                      </wp:positionH>
                      <wp:positionV relativeFrom="paragraph">
                        <wp:posOffset>66040</wp:posOffset>
                      </wp:positionV>
                      <wp:extent cx="219075" cy="2000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219075" cy="2000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43273" id="Prostokąt 4" o:spid="_x0000_s1026" style="position:absolute;margin-left:233.15pt;margin-top:5.2pt;width:17.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" fillcolor="window" strokecolor="#2f528f" strokeweight="1pt"/>
                  </w:pict>
                </mc:Fallback>
              </mc:AlternateContent>
            </w:r>
            <w:r w:rsidRPr="0018789D">
              <w:rPr>
                <w:sz w:val="24"/>
                <w:szCs w:val="24"/>
                <w:lang w:val="pl-PL"/>
              </w:rPr>
              <w:t>Brak umowy na wywóz nieczystości ciekłyc</w:t>
            </w:r>
            <w:r>
              <w:rPr>
                <w:sz w:val="24"/>
                <w:szCs w:val="24"/>
                <w:lang w:val="pl-PL"/>
              </w:rPr>
              <w:t xml:space="preserve">h  </w:t>
            </w:r>
          </w:p>
        </w:tc>
      </w:tr>
    </w:tbl>
    <w:p w14:paraId="76C43AEA" w14:textId="40988EB8" w:rsidR="009441B8" w:rsidRPr="009441B8" w:rsidRDefault="009441B8" w:rsidP="009441B8">
      <w:pPr>
        <w:pStyle w:val="Teksttreci40"/>
        <w:shd w:val="clear" w:color="auto" w:fill="auto"/>
        <w:spacing w:before="227" w:after="0"/>
        <w:rPr>
          <w:rStyle w:val="Teksttreci4"/>
          <w:rFonts w:asciiTheme="minorHAnsi" w:hAnsiTheme="minorHAnsi" w:cstheme="minorHAnsi"/>
          <w:i/>
          <w:iCs/>
          <w:color w:val="000000"/>
          <w:sz w:val="20"/>
          <w:szCs w:val="20"/>
          <w:lang w:val="pl-PL"/>
        </w:rPr>
      </w:pPr>
      <w:r w:rsidRPr="009441B8">
        <w:rPr>
          <w:rStyle w:val="Teksttreci4"/>
          <w:rFonts w:asciiTheme="minorHAnsi" w:hAnsiTheme="minorHAnsi" w:cstheme="minorHAnsi"/>
          <w:color w:val="000000"/>
          <w:sz w:val="20"/>
          <w:szCs w:val="20"/>
          <w:lang w:val="pl-PL"/>
        </w:rPr>
        <w:t>Wpisując dane nieobowiązkowe wyraża</w:t>
      </w:r>
      <w:r w:rsidR="0076414A">
        <w:rPr>
          <w:rStyle w:val="Teksttreci4"/>
          <w:rFonts w:asciiTheme="minorHAnsi" w:hAnsiTheme="minorHAnsi" w:cstheme="minorHAnsi"/>
          <w:color w:val="000000"/>
          <w:sz w:val="20"/>
          <w:szCs w:val="20"/>
          <w:lang w:val="pl-PL"/>
        </w:rPr>
        <w:t xml:space="preserve"> </w:t>
      </w:r>
      <w:r w:rsidRPr="009441B8">
        <w:rPr>
          <w:rStyle w:val="Teksttreci4"/>
          <w:rFonts w:asciiTheme="minorHAnsi" w:hAnsiTheme="minorHAnsi" w:cstheme="minorHAnsi"/>
          <w:color w:val="000000"/>
          <w:sz w:val="20"/>
          <w:szCs w:val="20"/>
          <w:lang w:val="pl-PL"/>
        </w:rPr>
        <w:t xml:space="preserve">Pani/Pan zgodę na przetwarzanie danych osobowych w celu ułatwienia kontaktu </w:t>
      </w:r>
      <w:r w:rsidRPr="009441B8">
        <w:rPr>
          <w:rStyle w:val="Teksttreci4"/>
          <w:rFonts w:asciiTheme="minorHAnsi" w:hAnsiTheme="minorHAnsi" w:cstheme="minorHAnsi"/>
          <w:color w:val="000000"/>
          <w:sz w:val="20"/>
          <w:szCs w:val="20"/>
          <w:lang w:val="pl-PL"/>
        </w:rPr>
        <w:br/>
        <w:t>z Panią/Panem (podstawa prawna: art. 6 ust. 1 lit. a RODO)</w:t>
      </w:r>
    </w:p>
    <w:p w14:paraId="61150C95" w14:textId="1888B3CC" w:rsidR="009441B8" w:rsidRPr="009441B8" w:rsidRDefault="009441B8" w:rsidP="009441B8">
      <w:pPr>
        <w:pStyle w:val="Teksttreci40"/>
        <w:shd w:val="clear" w:color="auto" w:fill="auto"/>
        <w:spacing w:before="227" w:after="0"/>
        <w:rPr>
          <w:rStyle w:val="Teksttreci4"/>
          <w:rFonts w:asciiTheme="minorHAnsi" w:hAnsiTheme="minorHAnsi" w:cstheme="minorHAnsi"/>
          <w:i/>
          <w:iCs/>
          <w:color w:val="000000"/>
          <w:sz w:val="20"/>
          <w:szCs w:val="20"/>
          <w:lang w:val="pl-PL"/>
        </w:rPr>
      </w:pPr>
      <w:r w:rsidRPr="009441B8">
        <w:rPr>
          <w:rStyle w:val="Teksttreci4"/>
          <w:rFonts w:asciiTheme="minorHAnsi" w:hAnsiTheme="minorHAnsi" w:cstheme="minorHAnsi"/>
          <w:color w:val="000000"/>
          <w:sz w:val="20"/>
          <w:szCs w:val="20"/>
          <w:lang w:val="pl-PL"/>
        </w:rPr>
        <w:t>Prawdziwość powyższych danych potwierdzam własnoręcznym podpisem świadom odpowiedzialności karnej z art. 233 Kodeksu karnego (j.t. Dz.U.2022.1138.).</w:t>
      </w:r>
    </w:p>
    <w:p w14:paraId="5076966C" w14:textId="0ADC67F3" w:rsidR="00985A16" w:rsidRDefault="00985A16" w:rsidP="00ED1270">
      <w:pPr>
        <w:spacing w:after="0" w:line="240" w:lineRule="auto"/>
        <w:jc w:val="both"/>
        <w:rPr>
          <w:sz w:val="20"/>
          <w:szCs w:val="20"/>
          <w:lang w:val="pl-PL"/>
        </w:rPr>
      </w:pPr>
    </w:p>
    <w:p w14:paraId="448C878E" w14:textId="5E3927DA" w:rsidR="009441B8" w:rsidRDefault="009441B8" w:rsidP="00ED1270">
      <w:pPr>
        <w:spacing w:after="0" w:line="240" w:lineRule="auto"/>
        <w:jc w:val="both"/>
        <w:rPr>
          <w:sz w:val="20"/>
          <w:szCs w:val="20"/>
          <w:lang w:val="pl-PL"/>
        </w:rPr>
      </w:pPr>
    </w:p>
    <w:p w14:paraId="33A2309F" w14:textId="44E0F21E" w:rsidR="009441B8" w:rsidRDefault="009441B8" w:rsidP="00ED1270">
      <w:pPr>
        <w:spacing w:after="0" w:line="240" w:lineRule="auto"/>
        <w:jc w:val="both"/>
        <w:rPr>
          <w:sz w:val="20"/>
          <w:szCs w:val="20"/>
          <w:lang w:val="pl-PL"/>
        </w:rPr>
      </w:pPr>
      <w:r>
        <w:rPr>
          <w:sz w:val="20"/>
          <w:szCs w:val="20"/>
          <w:lang w:val="pl-PL"/>
        </w:rPr>
        <w:t>……………………………………………………………………</w:t>
      </w:r>
      <w:r>
        <w:rPr>
          <w:sz w:val="20"/>
          <w:szCs w:val="20"/>
          <w:lang w:val="pl-PL"/>
        </w:rPr>
        <w:tab/>
      </w:r>
      <w:r>
        <w:rPr>
          <w:sz w:val="20"/>
          <w:szCs w:val="20"/>
          <w:lang w:val="pl-PL"/>
        </w:rPr>
        <w:tab/>
      </w:r>
      <w:r>
        <w:rPr>
          <w:sz w:val="20"/>
          <w:szCs w:val="20"/>
          <w:lang w:val="pl-PL"/>
        </w:rPr>
        <w:tab/>
      </w:r>
      <w:r>
        <w:rPr>
          <w:sz w:val="20"/>
          <w:szCs w:val="20"/>
          <w:lang w:val="pl-PL"/>
        </w:rPr>
        <w:tab/>
      </w:r>
      <w:r>
        <w:rPr>
          <w:sz w:val="20"/>
          <w:szCs w:val="20"/>
          <w:lang w:val="pl-PL"/>
        </w:rPr>
        <w:tab/>
        <w:t>…………………………………………………………………</w:t>
      </w:r>
    </w:p>
    <w:p w14:paraId="04B5521A" w14:textId="0EDA1B9F" w:rsidR="009441B8" w:rsidRDefault="009441B8" w:rsidP="00ED1270">
      <w:pPr>
        <w:spacing w:after="0" w:line="240" w:lineRule="auto"/>
        <w:jc w:val="both"/>
        <w:rPr>
          <w:i/>
          <w:iCs/>
          <w:sz w:val="16"/>
          <w:szCs w:val="16"/>
          <w:lang w:val="pl-PL"/>
        </w:rPr>
      </w:pPr>
      <w:r w:rsidRPr="009441B8">
        <w:rPr>
          <w:i/>
          <w:iCs/>
          <w:sz w:val="16"/>
          <w:szCs w:val="16"/>
          <w:lang w:val="pl-PL"/>
        </w:rPr>
        <w:t xml:space="preserve">                 (miejscowość, data)</w:t>
      </w:r>
      <w:r w:rsidRPr="009441B8">
        <w:rPr>
          <w:i/>
          <w:iCs/>
          <w:sz w:val="16"/>
          <w:szCs w:val="16"/>
          <w:lang w:val="pl-PL"/>
        </w:rPr>
        <w:tab/>
      </w:r>
      <w:r w:rsidRPr="009441B8">
        <w:rPr>
          <w:i/>
          <w:iCs/>
          <w:sz w:val="16"/>
          <w:szCs w:val="16"/>
          <w:lang w:val="pl-PL"/>
        </w:rPr>
        <w:tab/>
      </w:r>
      <w:r w:rsidRPr="009441B8">
        <w:rPr>
          <w:i/>
          <w:iCs/>
          <w:sz w:val="16"/>
          <w:szCs w:val="16"/>
          <w:lang w:val="pl-PL"/>
        </w:rPr>
        <w:tab/>
      </w:r>
      <w:r w:rsidRPr="009441B8">
        <w:rPr>
          <w:i/>
          <w:iCs/>
          <w:sz w:val="16"/>
          <w:szCs w:val="16"/>
          <w:lang w:val="pl-PL"/>
        </w:rPr>
        <w:tab/>
      </w:r>
      <w:r w:rsidRPr="009441B8">
        <w:rPr>
          <w:i/>
          <w:iCs/>
          <w:sz w:val="16"/>
          <w:szCs w:val="16"/>
          <w:lang w:val="pl-PL"/>
        </w:rPr>
        <w:tab/>
      </w:r>
      <w:r w:rsidRPr="009441B8">
        <w:rPr>
          <w:i/>
          <w:iCs/>
          <w:sz w:val="16"/>
          <w:szCs w:val="16"/>
          <w:lang w:val="pl-PL"/>
        </w:rPr>
        <w:tab/>
      </w:r>
      <w:r w:rsidRPr="009441B8">
        <w:rPr>
          <w:i/>
          <w:iCs/>
          <w:sz w:val="16"/>
          <w:szCs w:val="16"/>
          <w:lang w:val="pl-PL"/>
        </w:rPr>
        <w:tab/>
        <w:t xml:space="preserve">        (czytelny podpis) </w:t>
      </w:r>
    </w:p>
    <w:p w14:paraId="2CD3DC06" w14:textId="77777777" w:rsidR="002426F5" w:rsidRPr="002426F5" w:rsidRDefault="002426F5" w:rsidP="00ED1270">
      <w:pPr>
        <w:spacing w:after="0" w:line="240" w:lineRule="auto"/>
        <w:jc w:val="both"/>
        <w:rPr>
          <w:sz w:val="16"/>
          <w:szCs w:val="16"/>
          <w:lang w:val="pl-PL"/>
        </w:rPr>
      </w:pPr>
    </w:p>
    <w:p w14:paraId="2AD9CF57" w14:textId="77777777" w:rsidR="002426F5" w:rsidRDefault="002426F5" w:rsidP="007F3A5F">
      <w:pPr>
        <w:pStyle w:val="Nagwek10"/>
        <w:keepNext/>
        <w:keepLines/>
        <w:shd w:val="clear" w:color="auto" w:fill="auto"/>
        <w:spacing w:before="0" w:line="240" w:lineRule="auto"/>
        <w:ind w:right="20"/>
        <w:rPr>
          <w:rStyle w:val="Nagwek1"/>
          <w:color w:val="000000"/>
          <w:lang w:val="pl-PL"/>
        </w:rPr>
      </w:pPr>
      <w:bookmarkStart w:id="0" w:name="bookmark1"/>
    </w:p>
    <w:p w14:paraId="16C2DC86" w14:textId="0E59ECB0" w:rsidR="007F3A5F" w:rsidRPr="002426F5" w:rsidRDefault="007F3A5F" w:rsidP="007F3A5F">
      <w:pPr>
        <w:pStyle w:val="Nagwek10"/>
        <w:keepNext/>
        <w:keepLines/>
        <w:shd w:val="clear" w:color="auto" w:fill="auto"/>
        <w:spacing w:before="0" w:line="240" w:lineRule="auto"/>
        <w:ind w:right="20"/>
        <w:rPr>
          <w:rStyle w:val="Nagwek1"/>
          <w:b/>
          <w:bCs/>
          <w:color w:val="000000"/>
          <w:lang w:val="pl-PL"/>
        </w:rPr>
      </w:pPr>
      <w:r w:rsidRPr="002426F5">
        <w:rPr>
          <w:rStyle w:val="Nagwek1"/>
          <w:b/>
          <w:bCs/>
          <w:color w:val="000000"/>
          <w:lang w:val="pl-PL"/>
        </w:rPr>
        <w:t>EWIDENCJA ZBIORNIKÓW BEZODPŁYWOWYCH (SZAMB)</w:t>
      </w:r>
      <w:r w:rsidRPr="002426F5">
        <w:rPr>
          <w:b w:val="0"/>
          <w:bCs w:val="0"/>
          <w:color w:val="000000"/>
          <w:shd w:val="clear" w:color="auto" w:fill="FFFFFF"/>
          <w:lang w:val="pl-PL"/>
        </w:rPr>
        <w:br/>
      </w:r>
      <w:r w:rsidRPr="002426F5">
        <w:rPr>
          <w:rStyle w:val="Nagwek1"/>
          <w:b/>
          <w:bCs/>
          <w:color w:val="000000"/>
          <w:lang w:val="pl-PL"/>
        </w:rPr>
        <w:t>ORAZ PRZYDOMOWYCH OCZYSZCZALNI ŚCIEKÓW</w:t>
      </w:r>
      <w:bookmarkEnd w:id="0"/>
    </w:p>
    <w:p w14:paraId="4C92B641" w14:textId="77777777" w:rsidR="007F3A5F" w:rsidRPr="007F3A5F" w:rsidRDefault="007F3A5F" w:rsidP="007F3A5F">
      <w:pPr>
        <w:pStyle w:val="Nagwek10"/>
        <w:keepNext/>
        <w:keepLines/>
        <w:shd w:val="clear" w:color="auto" w:fill="auto"/>
        <w:spacing w:before="0" w:line="240" w:lineRule="auto"/>
        <w:ind w:right="20"/>
        <w:rPr>
          <w:sz w:val="19"/>
          <w:szCs w:val="19"/>
          <w:lang w:val="pl-PL"/>
        </w:rPr>
      </w:pPr>
    </w:p>
    <w:p w14:paraId="3366B095" w14:textId="3B418AE0" w:rsidR="007F3A5F" w:rsidRPr="007F3A5F" w:rsidRDefault="007F3A5F" w:rsidP="007F3A5F">
      <w:pPr>
        <w:pStyle w:val="Teksttreci21"/>
        <w:shd w:val="clear" w:color="auto" w:fill="auto"/>
        <w:spacing w:before="0" w:after="0" w:line="240" w:lineRule="auto"/>
        <w:ind w:firstLine="780"/>
        <w:rPr>
          <w:sz w:val="19"/>
          <w:szCs w:val="19"/>
          <w:lang w:val="pl-PL"/>
        </w:rPr>
      </w:pPr>
      <w:r w:rsidRPr="007F3A5F">
        <w:rPr>
          <w:rStyle w:val="Teksttreci2"/>
          <w:color w:val="000000"/>
          <w:sz w:val="19"/>
          <w:szCs w:val="19"/>
          <w:lang w:val="pl-PL"/>
        </w:rPr>
        <w:t xml:space="preserve">W związku z obowiązkiem prowadzenia przez gminę ewidencji zbiorników bezodpływowych i przydomowych oczyszczalni ścieków zwracamy się do mieszkańców o wypełnienie druku zgłoszenia posiadanego zbiornika bezodpływowego (szamba) lub przydomowej oczyszczalni ścieków i dostarczenie do </w:t>
      </w:r>
      <w:r>
        <w:rPr>
          <w:rStyle w:val="Teksttreci2"/>
          <w:color w:val="000000"/>
          <w:sz w:val="19"/>
          <w:szCs w:val="19"/>
          <w:lang w:val="pl-PL"/>
        </w:rPr>
        <w:t>Urzędu Miasta i Gminy Kosów Lacki</w:t>
      </w:r>
      <w:r w:rsidRPr="007F3A5F">
        <w:rPr>
          <w:rStyle w:val="Teksttreci2"/>
          <w:color w:val="000000"/>
          <w:sz w:val="19"/>
          <w:szCs w:val="19"/>
          <w:lang w:val="pl-PL"/>
        </w:rPr>
        <w:t xml:space="preserve"> </w:t>
      </w:r>
      <w:r w:rsidRPr="007F3A5F">
        <w:rPr>
          <w:rStyle w:val="Teksttreci2Pogrubienie"/>
          <w:color w:val="000000"/>
          <w:lang w:val="pl-PL"/>
        </w:rPr>
        <w:t xml:space="preserve">w terminie do 31 </w:t>
      </w:r>
      <w:r w:rsidR="00F0314E">
        <w:rPr>
          <w:rStyle w:val="Teksttreci2Pogrubienie"/>
          <w:color w:val="000000"/>
          <w:lang w:val="pl-PL"/>
        </w:rPr>
        <w:t>maja</w:t>
      </w:r>
      <w:r w:rsidRPr="007F3A5F">
        <w:rPr>
          <w:rStyle w:val="Teksttreci2Pogrubienie"/>
          <w:color w:val="000000"/>
          <w:lang w:val="pl-PL"/>
        </w:rPr>
        <w:t xml:space="preserve"> 2023 roku.</w:t>
      </w:r>
    </w:p>
    <w:p w14:paraId="05911D39" w14:textId="1E71DA66" w:rsidR="007F3A5F" w:rsidRPr="007F3A5F" w:rsidRDefault="007F3A5F" w:rsidP="007F3A5F">
      <w:pPr>
        <w:pStyle w:val="Teksttreci21"/>
        <w:shd w:val="clear" w:color="auto" w:fill="auto"/>
        <w:spacing w:before="0" w:after="0" w:line="240" w:lineRule="auto"/>
        <w:ind w:firstLine="780"/>
        <w:rPr>
          <w:sz w:val="19"/>
          <w:szCs w:val="19"/>
          <w:lang w:val="pl-PL"/>
        </w:rPr>
      </w:pPr>
      <w:r w:rsidRPr="007F3A5F">
        <w:rPr>
          <w:rStyle w:val="Teksttreci2"/>
          <w:color w:val="000000"/>
          <w:sz w:val="19"/>
          <w:szCs w:val="19"/>
          <w:lang w:val="pl-PL"/>
        </w:rPr>
        <w:t xml:space="preserve">Druki zgłoszenia dostępne są w </w:t>
      </w:r>
      <w:r>
        <w:rPr>
          <w:rStyle w:val="Teksttreci2"/>
          <w:color w:val="000000"/>
          <w:sz w:val="19"/>
          <w:szCs w:val="19"/>
          <w:lang w:val="pl-PL"/>
        </w:rPr>
        <w:t xml:space="preserve">Urzędzie </w:t>
      </w:r>
      <w:r w:rsidR="004152FA">
        <w:rPr>
          <w:rStyle w:val="Teksttreci2"/>
          <w:color w:val="000000"/>
          <w:sz w:val="19"/>
          <w:szCs w:val="19"/>
          <w:lang w:val="pl-PL"/>
        </w:rPr>
        <w:t>M</w:t>
      </w:r>
      <w:r>
        <w:rPr>
          <w:rStyle w:val="Teksttreci2"/>
          <w:color w:val="000000"/>
          <w:sz w:val="19"/>
          <w:szCs w:val="19"/>
          <w:lang w:val="pl-PL"/>
        </w:rPr>
        <w:t>iasta i Gminy Kosów Lacki (pok.4)</w:t>
      </w:r>
      <w:r w:rsidRPr="007F3A5F">
        <w:rPr>
          <w:rStyle w:val="Teksttreci2"/>
          <w:color w:val="000000"/>
          <w:sz w:val="19"/>
          <w:szCs w:val="19"/>
          <w:lang w:val="pl-PL"/>
        </w:rPr>
        <w:t>, na stronie internetowe</w:t>
      </w:r>
      <w:r>
        <w:rPr>
          <w:rStyle w:val="Teksttreci2"/>
          <w:color w:val="000000"/>
          <w:sz w:val="19"/>
          <w:szCs w:val="19"/>
          <w:lang w:val="pl-PL"/>
        </w:rPr>
        <w:t xml:space="preserve">j </w:t>
      </w:r>
      <w:r w:rsidRPr="007F3A5F">
        <w:rPr>
          <w:rStyle w:val="Teksttreci2"/>
          <w:color w:val="000000"/>
          <w:sz w:val="19"/>
          <w:szCs w:val="19"/>
          <w:lang w:val="pl-PL"/>
        </w:rPr>
        <w:t>https://kosowlacki.pl/ oraz u sołtysów.</w:t>
      </w:r>
    </w:p>
    <w:p w14:paraId="2B1AC60F" w14:textId="10AC0C45" w:rsidR="007F3A5F" w:rsidRPr="007F3A5F" w:rsidRDefault="007F3A5F" w:rsidP="007F3A5F">
      <w:pPr>
        <w:pStyle w:val="Teksttreci21"/>
        <w:shd w:val="clear" w:color="auto" w:fill="auto"/>
        <w:spacing w:before="0" w:after="0" w:line="240" w:lineRule="auto"/>
        <w:ind w:firstLine="720"/>
        <w:rPr>
          <w:rStyle w:val="Teksttreci6"/>
          <w:i w:val="0"/>
          <w:iCs w:val="0"/>
          <w:lang w:val="pl-PL"/>
        </w:rPr>
      </w:pPr>
      <w:r w:rsidRPr="007F3A5F">
        <w:rPr>
          <w:rStyle w:val="Teksttreci2"/>
          <w:color w:val="000000"/>
          <w:sz w:val="19"/>
          <w:szCs w:val="19"/>
          <w:lang w:val="pl-PL"/>
        </w:rPr>
        <w:t xml:space="preserve">Wypełnione druki prosimy składać do </w:t>
      </w:r>
      <w:r w:rsidR="008E1DD0">
        <w:rPr>
          <w:rStyle w:val="Teksttreci2"/>
          <w:color w:val="000000"/>
          <w:sz w:val="19"/>
          <w:szCs w:val="19"/>
          <w:lang w:val="pl-PL"/>
        </w:rPr>
        <w:t>Urzędu Miasta i Gminy Kosów Lacki (pok. 4)</w:t>
      </w:r>
      <w:r w:rsidRPr="007F3A5F">
        <w:rPr>
          <w:rStyle w:val="Teksttreci2"/>
          <w:color w:val="000000"/>
          <w:sz w:val="19"/>
          <w:szCs w:val="19"/>
          <w:lang w:val="pl-PL"/>
        </w:rPr>
        <w:t>, pocztą na adres</w:t>
      </w:r>
      <w:r w:rsidR="008E1DD0">
        <w:rPr>
          <w:rStyle w:val="Teksttreci2"/>
          <w:color w:val="000000"/>
          <w:sz w:val="19"/>
          <w:szCs w:val="19"/>
          <w:lang w:val="pl-PL"/>
        </w:rPr>
        <w:t xml:space="preserve">: </w:t>
      </w:r>
      <w:r w:rsidR="008E1DD0">
        <w:rPr>
          <w:rStyle w:val="Teksttreci2"/>
          <w:color w:val="000000"/>
          <w:sz w:val="19"/>
          <w:szCs w:val="19"/>
          <w:lang w:val="pl-PL"/>
        </w:rPr>
        <w:br/>
        <w:t>ul. Kolejowa 2, 08-330 Kosów Lacki lub</w:t>
      </w:r>
      <w:r w:rsidRPr="007F3A5F">
        <w:rPr>
          <w:rStyle w:val="Teksttreci2"/>
          <w:color w:val="000000"/>
          <w:sz w:val="19"/>
          <w:szCs w:val="19"/>
          <w:lang w:val="pl-PL"/>
        </w:rPr>
        <w:t xml:space="preserve"> pocztą elektroniczną na adres: </w:t>
      </w:r>
      <w:r w:rsidR="008F21EC">
        <w:rPr>
          <w:rStyle w:val="Teksttreci2"/>
          <w:color w:val="000000"/>
          <w:sz w:val="19"/>
          <w:szCs w:val="19"/>
          <w:lang w:val="pl-PL"/>
        </w:rPr>
        <w:t>samorzad@kosowlaki.pl</w:t>
      </w:r>
      <w:r w:rsidR="00002B66">
        <w:rPr>
          <w:rStyle w:val="Teksttreci2"/>
          <w:color w:val="000000"/>
          <w:sz w:val="19"/>
          <w:szCs w:val="19"/>
          <w:lang w:val="pl-PL"/>
        </w:rPr>
        <w:t>.</w:t>
      </w:r>
    </w:p>
    <w:p w14:paraId="3D2D09B0" w14:textId="7D44EB3D" w:rsidR="007F3A5F" w:rsidRPr="007F3A5F" w:rsidRDefault="007F3A5F" w:rsidP="007F3A5F">
      <w:pPr>
        <w:pStyle w:val="Teksttreci60"/>
        <w:shd w:val="clear" w:color="auto" w:fill="auto"/>
        <w:spacing w:after="0" w:line="240" w:lineRule="auto"/>
        <w:rPr>
          <w:lang w:val="pl-PL"/>
        </w:rPr>
      </w:pPr>
      <w:r w:rsidRPr="007F3A5F">
        <w:rPr>
          <w:rStyle w:val="Teksttreci6"/>
          <w:color w:val="000000"/>
          <w:lang w:val="pl-PL"/>
        </w:rPr>
        <w:t xml:space="preserve">Podstawa prawna: art.3 ust. 3 pkt 1 i 2 ustawy z dnia 13 września 1996 r. o utrzymaniu czystości i porządku </w:t>
      </w:r>
      <w:r w:rsidR="008E1DD0">
        <w:rPr>
          <w:rStyle w:val="Teksttreci6"/>
          <w:color w:val="000000"/>
          <w:lang w:val="pl-PL"/>
        </w:rPr>
        <w:br/>
      </w:r>
      <w:r w:rsidRPr="007F3A5F">
        <w:rPr>
          <w:rStyle w:val="Teksttreci6"/>
          <w:color w:val="000000"/>
          <w:lang w:val="pl-PL"/>
        </w:rPr>
        <w:t>w gminach (j.t. Dz.U.2022.2519).</w:t>
      </w:r>
    </w:p>
    <w:p w14:paraId="03D96F6C" w14:textId="77777777" w:rsidR="007F3A5F" w:rsidRPr="007F3A5F" w:rsidRDefault="007F3A5F" w:rsidP="007F3A5F">
      <w:pPr>
        <w:pStyle w:val="Nagwek10"/>
        <w:keepNext/>
        <w:keepLines/>
        <w:shd w:val="clear" w:color="auto" w:fill="auto"/>
        <w:spacing w:before="0" w:line="240" w:lineRule="auto"/>
        <w:ind w:right="20"/>
        <w:rPr>
          <w:rStyle w:val="Nagwek1"/>
          <w:b/>
          <w:bCs/>
          <w:color w:val="000000"/>
          <w:lang w:val="pl-PL"/>
        </w:rPr>
      </w:pPr>
      <w:bookmarkStart w:id="1" w:name="bookmark2"/>
    </w:p>
    <w:p w14:paraId="4794247A" w14:textId="77777777" w:rsidR="007F3A5F" w:rsidRPr="002426F5" w:rsidRDefault="007F3A5F" w:rsidP="007F3A5F">
      <w:pPr>
        <w:pStyle w:val="Nagwek10"/>
        <w:keepNext/>
        <w:keepLines/>
        <w:shd w:val="clear" w:color="auto" w:fill="auto"/>
        <w:spacing w:before="0" w:line="240" w:lineRule="auto"/>
        <w:ind w:right="20"/>
        <w:rPr>
          <w:b w:val="0"/>
          <w:bCs w:val="0"/>
          <w:sz w:val="19"/>
          <w:szCs w:val="19"/>
          <w:lang w:val="pl-PL"/>
        </w:rPr>
      </w:pPr>
      <w:r w:rsidRPr="002426F5">
        <w:rPr>
          <w:rStyle w:val="Nagwek1"/>
          <w:b/>
          <w:bCs/>
          <w:color w:val="000000"/>
          <w:lang w:val="pl-PL"/>
        </w:rPr>
        <w:t>KONTROLA ZBIORNIKÓW BEZODPŁYWOWYCH (SZAMB)</w:t>
      </w:r>
      <w:bookmarkEnd w:id="1"/>
    </w:p>
    <w:p w14:paraId="0260F3EC" w14:textId="3E3219A1" w:rsidR="007F3A5F" w:rsidRPr="002426F5" w:rsidRDefault="007F3A5F" w:rsidP="008E1DD0">
      <w:pPr>
        <w:pStyle w:val="Nagwek10"/>
        <w:keepNext/>
        <w:keepLines/>
        <w:shd w:val="clear" w:color="auto" w:fill="auto"/>
        <w:spacing w:before="0" w:line="240" w:lineRule="auto"/>
        <w:ind w:right="20"/>
        <w:rPr>
          <w:b w:val="0"/>
          <w:bCs w:val="0"/>
          <w:color w:val="000000"/>
          <w:sz w:val="24"/>
          <w:szCs w:val="24"/>
          <w:shd w:val="clear" w:color="auto" w:fill="FFFFFF"/>
          <w:lang w:val="pl-PL"/>
        </w:rPr>
      </w:pPr>
      <w:bookmarkStart w:id="2" w:name="bookmark3"/>
      <w:r w:rsidRPr="002426F5">
        <w:rPr>
          <w:rStyle w:val="Nagwek1"/>
          <w:b/>
          <w:bCs/>
          <w:color w:val="000000"/>
          <w:lang w:val="pl-PL"/>
        </w:rPr>
        <w:t>ORAZ PRZYDOMOWYCH OCZYSZCZALNI ŚCIEKÓW</w:t>
      </w:r>
      <w:bookmarkEnd w:id="2"/>
    </w:p>
    <w:p w14:paraId="5C7A6984" w14:textId="761FF4D9" w:rsidR="007F3A5F" w:rsidRPr="007F3A5F" w:rsidRDefault="007F3A5F" w:rsidP="007F3A5F">
      <w:pPr>
        <w:pStyle w:val="Teksttreci21"/>
        <w:shd w:val="clear" w:color="auto" w:fill="auto"/>
        <w:spacing w:before="0" w:after="0" w:line="240" w:lineRule="auto"/>
        <w:ind w:firstLine="780"/>
        <w:rPr>
          <w:sz w:val="19"/>
          <w:szCs w:val="19"/>
          <w:lang w:val="pl-PL"/>
        </w:rPr>
      </w:pPr>
      <w:r w:rsidRPr="007F3A5F">
        <w:rPr>
          <w:rStyle w:val="Teksttreci2"/>
          <w:color w:val="000000"/>
          <w:sz w:val="19"/>
          <w:szCs w:val="19"/>
          <w:lang w:val="pl-PL"/>
        </w:rPr>
        <w:t xml:space="preserve">Informujemy, że będą przeprowadzane kontrole zbiorników bezodpływowych oraz przydomowych oczyszczalni ścieków na terenie gminy </w:t>
      </w:r>
      <w:r>
        <w:rPr>
          <w:rStyle w:val="Teksttreci2"/>
          <w:color w:val="000000"/>
          <w:sz w:val="19"/>
          <w:szCs w:val="19"/>
          <w:lang w:val="pl-PL"/>
        </w:rPr>
        <w:t>Kosów Lacki.</w:t>
      </w:r>
    </w:p>
    <w:p w14:paraId="5F2EE36A" w14:textId="77777777" w:rsidR="007F3A5F" w:rsidRPr="007F3A5F" w:rsidRDefault="007F3A5F" w:rsidP="007F3A5F">
      <w:pPr>
        <w:pStyle w:val="Teksttreci21"/>
        <w:shd w:val="clear" w:color="auto" w:fill="auto"/>
        <w:spacing w:before="0" w:after="0" w:line="240" w:lineRule="auto"/>
        <w:ind w:firstLine="780"/>
        <w:rPr>
          <w:sz w:val="19"/>
          <w:szCs w:val="19"/>
          <w:lang w:val="pl-PL"/>
        </w:rPr>
      </w:pPr>
      <w:r w:rsidRPr="00590C9D">
        <w:rPr>
          <w:rStyle w:val="Teksttreci2Pogrubienie1"/>
          <w:b w:val="0"/>
          <w:bCs w:val="0"/>
          <w:color w:val="000000"/>
          <w:sz w:val="19"/>
          <w:szCs w:val="19"/>
          <w:lang w:val="pl-PL"/>
        </w:rPr>
        <w:t>W</w:t>
      </w:r>
      <w:r w:rsidRPr="007F3A5F">
        <w:rPr>
          <w:rStyle w:val="Teksttreci2Pogrubienie1"/>
          <w:color w:val="000000"/>
          <w:sz w:val="19"/>
          <w:szCs w:val="19"/>
          <w:lang w:val="pl-PL"/>
        </w:rPr>
        <w:t xml:space="preserve"> </w:t>
      </w:r>
      <w:r w:rsidRPr="007F3A5F">
        <w:rPr>
          <w:rStyle w:val="Teksttreci2"/>
          <w:color w:val="000000"/>
          <w:sz w:val="19"/>
          <w:szCs w:val="19"/>
          <w:lang w:val="pl-PL"/>
        </w:rPr>
        <w:t xml:space="preserve">pierwszej kolejności </w:t>
      </w:r>
      <w:r w:rsidRPr="007F3A5F">
        <w:rPr>
          <w:rStyle w:val="Teksttreci2Pogrubienie"/>
          <w:color w:val="000000"/>
          <w:lang w:val="pl-PL"/>
        </w:rPr>
        <w:t>będą sprawdzane umowy oraz rachunki potwierdzające wywóz nieczystości ciekłych.</w:t>
      </w:r>
      <w:r w:rsidRPr="007F3A5F">
        <w:rPr>
          <w:rStyle w:val="Teksttreci2Pogrubienie1"/>
          <w:color w:val="000000"/>
          <w:sz w:val="19"/>
          <w:szCs w:val="19"/>
          <w:lang w:val="pl-PL"/>
        </w:rPr>
        <w:t xml:space="preserve"> </w:t>
      </w:r>
      <w:r w:rsidRPr="007F3A5F">
        <w:rPr>
          <w:rStyle w:val="Teksttreci2"/>
          <w:color w:val="000000"/>
          <w:sz w:val="19"/>
          <w:szCs w:val="19"/>
          <w:lang w:val="pl-PL"/>
        </w:rPr>
        <w:t>Ponadto, w uzasadnionych przypadkach będzie sprawdzana szczelność zbiorników bezodpływowych na nieczystości ciekłe w celu określenia ryzyka zanieczyszczenia wód gruntowych odciekami pochodzącymi z tych zbiorników.</w:t>
      </w:r>
    </w:p>
    <w:p w14:paraId="24D75105" w14:textId="580186A8" w:rsidR="007F3A5F" w:rsidRPr="007F3A5F" w:rsidRDefault="007F3A5F" w:rsidP="007F3A5F">
      <w:pPr>
        <w:pStyle w:val="Teksttreci60"/>
        <w:shd w:val="clear" w:color="auto" w:fill="auto"/>
        <w:spacing w:after="0" w:line="240" w:lineRule="auto"/>
        <w:rPr>
          <w:lang w:val="pl-PL"/>
        </w:rPr>
      </w:pPr>
      <w:r w:rsidRPr="007F3A5F">
        <w:rPr>
          <w:rStyle w:val="Teksttreci6"/>
          <w:color w:val="000000"/>
          <w:lang w:val="pl-PL"/>
        </w:rPr>
        <w:t xml:space="preserve">Podstawa prawna: art.6 ust.1, art. 9u. ustawy z dnia 13 września 1996 r. o utrzymaniu czystości i porządku </w:t>
      </w:r>
      <w:r w:rsidR="008E1DD0">
        <w:rPr>
          <w:rStyle w:val="Teksttreci6"/>
          <w:color w:val="000000"/>
          <w:lang w:val="pl-PL"/>
        </w:rPr>
        <w:br/>
      </w:r>
      <w:r w:rsidRPr="007F3A5F">
        <w:rPr>
          <w:rStyle w:val="Teksttreci6"/>
          <w:color w:val="000000"/>
          <w:lang w:val="pl-PL"/>
        </w:rPr>
        <w:t>w gminach.</w:t>
      </w:r>
    </w:p>
    <w:p w14:paraId="734BFBCA" w14:textId="54806CF4" w:rsidR="007F3A5F" w:rsidRPr="007F3A5F" w:rsidRDefault="007F3A5F" w:rsidP="007F3A5F">
      <w:pPr>
        <w:pStyle w:val="Teksttreci21"/>
        <w:shd w:val="clear" w:color="auto" w:fill="auto"/>
        <w:spacing w:before="0" w:after="0" w:line="240" w:lineRule="auto"/>
        <w:ind w:firstLine="780"/>
        <w:rPr>
          <w:sz w:val="19"/>
          <w:szCs w:val="19"/>
          <w:lang w:val="pl-PL"/>
        </w:rPr>
      </w:pPr>
      <w:r w:rsidRPr="007F3A5F">
        <w:rPr>
          <w:rStyle w:val="Teksttreci2"/>
          <w:color w:val="000000"/>
          <w:sz w:val="19"/>
          <w:szCs w:val="19"/>
          <w:lang w:val="pl-PL"/>
        </w:rPr>
        <w:t>Zgodnie z art. 9u ustawy z dnia 13 września 1996 r. o utrzymaniu czystości i porządku w gminach - burmistrz sprawuje kontrolę przestrzegania i stosowania przepisów ustawy; do kontroli, stosuje się przepisy art. 379 i art. 380 ustawy z dnia 27 kwietnia 2001 r. - Prawo ochrony środowiska (j.t. Dz.U.2022.2556).</w:t>
      </w:r>
    </w:p>
    <w:p w14:paraId="45075F75" w14:textId="77777777" w:rsidR="007F3A5F" w:rsidRPr="007F3A5F" w:rsidRDefault="007F3A5F" w:rsidP="007F3A5F">
      <w:pPr>
        <w:pStyle w:val="Teksttreci21"/>
        <w:shd w:val="clear" w:color="auto" w:fill="auto"/>
        <w:spacing w:before="0" w:after="0" w:line="240" w:lineRule="auto"/>
        <w:ind w:firstLine="780"/>
        <w:rPr>
          <w:sz w:val="19"/>
          <w:szCs w:val="19"/>
          <w:lang w:val="pl-PL"/>
        </w:rPr>
      </w:pPr>
      <w:r w:rsidRPr="007F3A5F">
        <w:rPr>
          <w:rStyle w:val="Teksttreci2"/>
          <w:color w:val="000000"/>
          <w:sz w:val="19"/>
          <w:szCs w:val="19"/>
          <w:lang w:val="pl-PL"/>
        </w:rPr>
        <w:t>Ponadto zgodnie z art.363 ustawy Prawo ochrony środowiska burmistrz może, w drodze decyzji, nakazać osobie fizycznej, której działanie negatywnie oddziałuje na środowisko wykonanie w określonym czasie czynności zmierzających do:</w:t>
      </w:r>
    </w:p>
    <w:p w14:paraId="46E5D4B5" w14:textId="77777777" w:rsidR="007F3A5F" w:rsidRPr="007F3A5F" w:rsidRDefault="007F3A5F" w:rsidP="007F3A5F">
      <w:pPr>
        <w:pStyle w:val="Teksttreci21"/>
        <w:numPr>
          <w:ilvl w:val="0"/>
          <w:numId w:val="2"/>
        </w:numPr>
        <w:shd w:val="clear" w:color="auto" w:fill="auto"/>
        <w:tabs>
          <w:tab w:val="left" w:pos="755"/>
        </w:tabs>
        <w:spacing w:before="0" w:after="0" w:line="240" w:lineRule="auto"/>
        <w:ind w:left="400"/>
        <w:rPr>
          <w:sz w:val="19"/>
          <w:szCs w:val="19"/>
          <w:lang w:val="pl-PL"/>
        </w:rPr>
      </w:pPr>
      <w:r w:rsidRPr="007F3A5F">
        <w:rPr>
          <w:rStyle w:val="Teksttreci2"/>
          <w:color w:val="000000"/>
          <w:sz w:val="19"/>
          <w:szCs w:val="19"/>
          <w:lang w:val="pl-PL"/>
        </w:rPr>
        <w:t>ograniczenia negatywnego oddziaływania na środowisko i jego zagrożenia;</w:t>
      </w:r>
    </w:p>
    <w:p w14:paraId="7A1E0F59" w14:textId="77777777" w:rsidR="007F3A5F" w:rsidRPr="007F3A5F" w:rsidRDefault="007F3A5F" w:rsidP="007F3A5F">
      <w:pPr>
        <w:pStyle w:val="Teksttreci21"/>
        <w:numPr>
          <w:ilvl w:val="0"/>
          <w:numId w:val="2"/>
        </w:numPr>
        <w:shd w:val="clear" w:color="auto" w:fill="auto"/>
        <w:tabs>
          <w:tab w:val="left" w:pos="755"/>
        </w:tabs>
        <w:spacing w:before="0" w:after="0" w:line="240" w:lineRule="auto"/>
        <w:ind w:left="400"/>
        <w:rPr>
          <w:rStyle w:val="Teksttreci2"/>
          <w:lang w:val="pl-PL"/>
        </w:rPr>
      </w:pPr>
      <w:r w:rsidRPr="007F3A5F">
        <w:rPr>
          <w:rStyle w:val="Teksttreci2"/>
          <w:color w:val="000000"/>
          <w:sz w:val="19"/>
          <w:szCs w:val="19"/>
          <w:lang w:val="pl-PL"/>
        </w:rPr>
        <w:t>przywrócenia środowiska do stanu właściwego.</w:t>
      </w:r>
    </w:p>
    <w:p w14:paraId="6E3FC33D" w14:textId="77777777" w:rsidR="007F3A5F" w:rsidRPr="007F3A5F" w:rsidRDefault="007F3A5F" w:rsidP="007F3A5F">
      <w:pPr>
        <w:pStyle w:val="Teksttreci21"/>
        <w:shd w:val="clear" w:color="auto" w:fill="auto"/>
        <w:tabs>
          <w:tab w:val="left" w:pos="7068"/>
        </w:tabs>
        <w:spacing w:before="0" w:after="0" w:line="240" w:lineRule="auto"/>
        <w:rPr>
          <w:rStyle w:val="Teksttreci2"/>
          <w:color w:val="000000"/>
          <w:sz w:val="19"/>
          <w:szCs w:val="19"/>
          <w:lang w:val="pl-PL"/>
        </w:rPr>
      </w:pPr>
      <w:r w:rsidRPr="007F3A5F">
        <w:rPr>
          <w:rStyle w:val="Teksttreci2"/>
          <w:color w:val="000000"/>
          <w:sz w:val="19"/>
          <w:szCs w:val="19"/>
          <w:lang w:val="pl-PL"/>
        </w:rPr>
        <w:tab/>
      </w:r>
    </w:p>
    <w:p w14:paraId="58D30F92" w14:textId="230E0D62" w:rsidR="007F3A5F" w:rsidRPr="008E1DD0" w:rsidRDefault="007F3A5F" w:rsidP="008E1DD0">
      <w:pPr>
        <w:pStyle w:val="Teksttreci21"/>
        <w:shd w:val="clear" w:color="auto" w:fill="auto"/>
        <w:tabs>
          <w:tab w:val="left" w:pos="755"/>
        </w:tabs>
        <w:spacing w:before="0" w:after="0" w:line="240" w:lineRule="auto"/>
        <w:jc w:val="center"/>
        <w:rPr>
          <w:b/>
          <w:lang w:val="pl-PL"/>
        </w:rPr>
      </w:pPr>
      <w:r w:rsidRPr="007F3A5F">
        <w:rPr>
          <w:b/>
          <w:sz w:val="19"/>
          <w:szCs w:val="19"/>
          <w:lang w:val="pl-PL"/>
        </w:rPr>
        <w:t>INFORMACJA DOTYCZĄCA PRZETWARZANIA DANYCH OSOBOWYCH</w:t>
      </w:r>
    </w:p>
    <w:p w14:paraId="34092C02" w14:textId="77777777" w:rsidR="007F3A5F" w:rsidRPr="007F3A5F" w:rsidRDefault="007F3A5F" w:rsidP="007F3A5F">
      <w:pPr>
        <w:spacing w:after="40"/>
        <w:ind w:firstLine="284"/>
        <w:jc w:val="both"/>
        <w:rPr>
          <w:rFonts w:ascii="Arial" w:hAnsi="Arial" w:cs="Arial"/>
          <w:sz w:val="19"/>
          <w:szCs w:val="19"/>
          <w:lang w:val="pl-PL"/>
        </w:rPr>
      </w:pPr>
      <w:r w:rsidRPr="007F3A5F">
        <w:rPr>
          <w:rFonts w:ascii="Arial" w:hAnsi="Arial" w:cs="Arial"/>
          <w:sz w:val="19"/>
          <w:szCs w:val="19"/>
          <w:lang w:val="pl-PL"/>
        </w:rPr>
        <w:t>Zgodnie z art. 13 ust. 1 i 2 ogólnego rozporządzenia o ochronie danych osobowych z dnia 27.04.2016 r. (rozporządzenie Parlamentu Europejskiego i Rady UE 2016/679 w sprawie ochrony osób fizycznych w związku z przetwarzaniem danych i w sprawie swobodnego przepływu takich danych oraz uchylenia dyrektywy 95/46/WE) informuje się, że:</w:t>
      </w:r>
    </w:p>
    <w:p w14:paraId="63017429" w14:textId="2F269E8E" w:rsidR="007F3A5F" w:rsidRPr="009441B8" w:rsidRDefault="007F3A5F" w:rsidP="008E1DD0">
      <w:pPr>
        <w:spacing w:after="40"/>
        <w:jc w:val="both"/>
        <w:rPr>
          <w:i/>
          <w:iCs/>
          <w:sz w:val="16"/>
          <w:szCs w:val="16"/>
          <w:lang w:val="pl-PL"/>
        </w:rPr>
      </w:pPr>
      <w:r w:rsidRPr="007F3A5F">
        <w:rPr>
          <w:rFonts w:ascii="Arial" w:hAnsi="Arial" w:cs="Arial"/>
          <w:sz w:val="19"/>
          <w:szCs w:val="19"/>
          <w:lang w:val="pl-PL"/>
        </w:rPr>
        <w:t xml:space="preserve">Administratorem Pani/Pana danych osobowych jest Gmina Kosów Lacki reprezentowana przez Burmistrza, ul. Kolejowa 2, 08-330 Kosów Lacki, tel. 25 787 91 05, e-mail: </w:t>
      </w:r>
      <w:hyperlink r:id="rId5" w:history="1">
        <w:r w:rsidRPr="007F3A5F">
          <w:rPr>
            <w:rStyle w:val="Hipercze"/>
            <w:rFonts w:ascii="Arial" w:hAnsi="Arial" w:cs="Arial"/>
            <w:sz w:val="19"/>
            <w:szCs w:val="19"/>
            <w:lang w:val="pl-PL"/>
          </w:rPr>
          <w:t>samorzad@kosowlacki.pl</w:t>
        </w:r>
      </w:hyperlink>
      <w:r w:rsidRPr="007F3A5F">
        <w:rPr>
          <w:rFonts w:ascii="Arial" w:hAnsi="Arial" w:cs="Arial"/>
          <w:sz w:val="19"/>
          <w:szCs w:val="19"/>
          <w:lang w:val="pl-PL"/>
        </w:rPr>
        <w:t xml:space="preserve"> Administrator wyznaczył inspektora ochrony danych, z którym może się Pani/Pan skontaktować poprzez e-mail </w:t>
      </w:r>
      <w:hyperlink r:id="rId6" w:history="1">
        <w:r w:rsidRPr="007F3A5F">
          <w:rPr>
            <w:rStyle w:val="Hipercze"/>
            <w:rFonts w:ascii="Arial" w:hAnsi="Arial" w:cs="Arial"/>
            <w:sz w:val="19"/>
            <w:szCs w:val="19"/>
            <w:lang w:val="pl-PL"/>
          </w:rPr>
          <w:t>inspektor.rodo@naticom.pl</w:t>
        </w:r>
      </w:hyperlink>
      <w:r w:rsidRPr="007F3A5F">
        <w:rPr>
          <w:rFonts w:ascii="Arial" w:hAnsi="Arial" w:cs="Arial"/>
          <w:sz w:val="19"/>
          <w:szCs w:val="19"/>
          <w:lang w:val="pl-PL"/>
        </w:rPr>
        <w:t xml:space="preserve"> Ogólną podstawę do przetwarzania danych stanowi art. 6 ust. 1 lit. c RODO. Szczegółowe cele przetwarzania danych zostały wskazane </w:t>
      </w:r>
      <w:r w:rsidR="008E1DD0">
        <w:rPr>
          <w:rFonts w:ascii="Arial" w:hAnsi="Arial" w:cs="Arial"/>
          <w:sz w:val="19"/>
          <w:szCs w:val="19"/>
          <w:lang w:val="pl-PL"/>
        </w:rPr>
        <w:br/>
      </w:r>
      <w:r w:rsidRPr="007F3A5F">
        <w:rPr>
          <w:rFonts w:ascii="Arial" w:hAnsi="Arial" w:cs="Arial"/>
          <w:sz w:val="19"/>
          <w:szCs w:val="19"/>
          <w:lang w:val="pl-PL"/>
        </w:rPr>
        <w:t xml:space="preserve">w art. 3 ust. 3 pkt 1 i 2 ustawy z dnia 13 września 1996 r. o utrzymaniu czystości i porządku w gminach. Pani/Pana dane będą przetwarzane w celu realizacji zadań, które zostały nałożone na administratora danych, tj. prowadzenia, w formie umożliwiającej przekazywanie informacji w postaci elektronicznej, </w:t>
      </w:r>
      <w:r w:rsidRPr="007F3A5F">
        <w:rPr>
          <w:rStyle w:val="highlight"/>
          <w:sz w:val="19"/>
          <w:szCs w:val="19"/>
          <w:lang w:val="pl-PL"/>
        </w:rPr>
        <w:t>ewidencji</w:t>
      </w:r>
      <w:r w:rsidRPr="007F3A5F">
        <w:rPr>
          <w:rFonts w:ascii="Arial" w:hAnsi="Arial" w:cs="Arial"/>
          <w:sz w:val="19"/>
          <w:szCs w:val="19"/>
          <w:lang w:val="pl-PL"/>
        </w:rPr>
        <w:t xml:space="preserve"> zbiorników bezodpływowych oraz przydomowych oczyszczalni ścieków. Numer telefonu będzie przetwarzany na podstawie Pani/Pana zgody w celu ułatwienia kontaktu. Dane osobowe mogą być udostępniane innym podmiotom, uprawnionym do ich otrzymania na podstawie obowiązujących przepisów prawa, tj. organom administracji publicznej lub podmiotom działającym na zlecenie organów administracji publicznej w zakresie obowiązujących przepisów lub innym podmiotom przetwarzającym dane na podstawie umów powierzenia. Dane osobowe nie będą przekazywane do państw trzecich oraz organizacji międzynarodowych. Dane osobowe będą przetwarzane, w tym przechowywane zgodnie z przepisami ustawy z dnia </w:t>
      </w:r>
      <w:r w:rsidR="008E1DD0">
        <w:rPr>
          <w:rFonts w:ascii="Arial" w:hAnsi="Arial" w:cs="Arial"/>
          <w:sz w:val="19"/>
          <w:szCs w:val="19"/>
          <w:lang w:val="pl-PL"/>
        </w:rPr>
        <w:br/>
      </w:r>
      <w:r w:rsidRPr="007F3A5F">
        <w:rPr>
          <w:rFonts w:ascii="Arial" w:hAnsi="Arial" w:cs="Arial"/>
          <w:sz w:val="19"/>
          <w:szCs w:val="19"/>
          <w:lang w:val="pl-PL"/>
        </w:rPr>
        <w:t xml:space="preserve">14 lipca 1983 r. o narodowym zasobie archiwalnym i archiwach. Dane przetwarzane na podstawie zgody będą przetwarzane nie dłużej niż do czasu jej cofnięcia. W związku z przetwarzaniem danych osobowych, na podstawie przepisów prawa, posiada Pani/Pan prawo dostępu do treści swoich danych, ich sprostowania danych oraz ograniczenia przetwarzania danych osobowych. W zakresie danych przetwarzanych na podstawie zgody przysługuje także prawo do jej cofnięcia. Ma Pani/Pan prawo wniesienia skargi do organu nadzorczego – Prezesa Urzędu Ochrony Danych Osobowych, gdy uzna Pani/Pan, iż przetwarzanie danych osobowych narusza przepisy o ochronie danych osobowych. Jest Pani/Pan zobowiązana(y) do podania danych osobowych. Konsekwencją niepodania danych osobowych będzie brak możliwości zgłoszenia do ewidencji zbiornika bezodpływowego lub przydomowej oczyszczalni ścieków. Decyzje </w:t>
      </w:r>
      <w:r w:rsidR="008E1DD0">
        <w:rPr>
          <w:rFonts w:ascii="Arial" w:hAnsi="Arial" w:cs="Arial"/>
          <w:sz w:val="19"/>
          <w:szCs w:val="19"/>
          <w:lang w:val="pl-PL"/>
        </w:rPr>
        <w:br/>
      </w:r>
      <w:r w:rsidRPr="007F3A5F">
        <w:rPr>
          <w:rFonts w:ascii="Arial" w:hAnsi="Arial" w:cs="Arial"/>
          <w:sz w:val="19"/>
          <w:szCs w:val="19"/>
          <w:lang w:val="pl-PL"/>
        </w:rPr>
        <w:t>w Pani/Pana sprawie nie będą podejmowane w sposób zautomatyzowany, w tym również w formie profilowania.</w:t>
      </w:r>
    </w:p>
    <w:sectPr w:rsidR="007F3A5F" w:rsidRPr="009441B8" w:rsidSect="0018789D">
      <w:pgSz w:w="12240" w:h="15840"/>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63EC27C"/>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728F2D32"/>
    <w:multiLevelType w:val="hybridMultilevel"/>
    <w:tmpl w:val="C0D07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071984">
    <w:abstractNumId w:val="1"/>
  </w:num>
  <w:num w:numId="2" w16cid:durableId="277151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70"/>
    <w:rsid w:val="00002B66"/>
    <w:rsid w:val="0001219C"/>
    <w:rsid w:val="0018789D"/>
    <w:rsid w:val="00194943"/>
    <w:rsid w:val="001B1344"/>
    <w:rsid w:val="001B5905"/>
    <w:rsid w:val="001C0BEB"/>
    <w:rsid w:val="002053B1"/>
    <w:rsid w:val="002426F5"/>
    <w:rsid w:val="00292224"/>
    <w:rsid w:val="002A0B3B"/>
    <w:rsid w:val="002A5DFD"/>
    <w:rsid w:val="00320E49"/>
    <w:rsid w:val="003601B4"/>
    <w:rsid w:val="004152FA"/>
    <w:rsid w:val="00590C9D"/>
    <w:rsid w:val="005B55B8"/>
    <w:rsid w:val="005C0807"/>
    <w:rsid w:val="005D4C5A"/>
    <w:rsid w:val="005E1E42"/>
    <w:rsid w:val="00751FCD"/>
    <w:rsid w:val="0076414A"/>
    <w:rsid w:val="007F3A5F"/>
    <w:rsid w:val="008D3466"/>
    <w:rsid w:val="008E1DD0"/>
    <w:rsid w:val="008F21EC"/>
    <w:rsid w:val="009222E1"/>
    <w:rsid w:val="00927907"/>
    <w:rsid w:val="009441B8"/>
    <w:rsid w:val="00985A16"/>
    <w:rsid w:val="00A80F22"/>
    <w:rsid w:val="00B209BC"/>
    <w:rsid w:val="00C10673"/>
    <w:rsid w:val="00C304AB"/>
    <w:rsid w:val="00D72E4E"/>
    <w:rsid w:val="00DE394F"/>
    <w:rsid w:val="00E8063C"/>
    <w:rsid w:val="00E938ED"/>
    <w:rsid w:val="00ED1270"/>
    <w:rsid w:val="00F0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F0B9"/>
  <w15:chartTrackingRefBased/>
  <w15:docId w15:val="{7225258B-BDDE-4A30-A8CA-43EEB7E9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B5905"/>
    <w:pPr>
      <w:ind w:left="720"/>
      <w:contextualSpacing/>
    </w:pPr>
  </w:style>
  <w:style w:type="character" w:customStyle="1" w:styleId="Teksttreci4">
    <w:name w:val="Tekst treści (4)_"/>
    <w:basedOn w:val="Domylnaczcionkaakapitu"/>
    <w:link w:val="Teksttreci40"/>
    <w:uiPriority w:val="99"/>
    <w:rsid w:val="009441B8"/>
    <w:rPr>
      <w:rFonts w:ascii="Arial" w:hAnsi="Arial" w:cs="Arial"/>
      <w:i/>
      <w:iCs/>
      <w:sz w:val="18"/>
      <w:szCs w:val="18"/>
      <w:shd w:val="clear" w:color="auto" w:fill="FFFFFF"/>
    </w:rPr>
  </w:style>
  <w:style w:type="paragraph" w:customStyle="1" w:styleId="Teksttreci40">
    <w:name w:val="Tekst treści (4)"/>
    <w:basedOn w:val="Normalny"/>
    <w:link w:val="Teksttreci4"/>
    <w:uiPriority w:val="99"/>
    <w:rsid w:val="009441B8"/>
    <w:pPr>
      <w:widowControl w:val="0"/>
      <w:shd w:val="clear" w:color="auto" w:fill="FFFFFF"/>
      <w:spacing w:before="240" w:after="480" w:line="197" w:lineRule="exact"/>
      <w:jc w:val="both"/>
    </w:pPr>
    <w:rPr>
      <w:rFonts w:ascii="Arial" w:hAnsi="Arial" w:cs="Arial"/>
      <w:i/>
      <w:iCs/>
      <w:sz w:val="18"/>
      <w:szCs w:val="18"/>
    </w:rPr>
  </w:style>
  <w:style w:type="character" w:styleId="Hipercze">
    <w:name w:val="Hyperlink"/>
    <w:basedOn w:val="Domylnaczcionkaakapitu"/>
    <w:uiPriority w:val="99"/>
    <w:semiHidden/>
    <w:unhideWhenUsed/>
    <w:rsid w:val="007F3A5F"/>
    <w:rPr>
      <w:color w:val="000080"/>
      <w:u w:val="single"/>
    </w:rPr>
  </w:style>
  <w:style w:type="character" w:customStyle="1" w:styleId="Nagwek1">
    <w:name w:val="Nagłówek #1_"/>
    <w:basedOn w:val="Domylnaczcionkaakapitu"/>
    <w:link w:val="Nagwek10"/>
    <w:uiPriority w:val="99"/>
    <w:locked/>
    <w:rsid w:val="007F3A5F"/>
    <w:rPr>
      <w:rFonts w:ascii="Arial" w:hAnsi="Arial" w:cs="Arial"/>
      <w:b/>
      <w:bCs/>
      <w:shd w:val="clear" w:color="auto" w:fill="FFFFFF"/>
    </w:rPr>
  </w:style>
  <w:style w:type="paragraph" w:customStyle="1" w:styleId="Nagwek10">
    <w:name w:val="Nagłówek #1"/>
    <w:basedOn w:val="Normalny"/>
    <w:link w:val="Nagwek1"/>
    <w:uiPriority w:val="99"/>
    <w:rsid w:val="007F3A5F"/>
    <w:pPr>
      <w:widowControl w:val="0"/>
      <w:shd w:val="clear" w:color="auto" w:fill="FFFFFF"/>
      <w:spacing w:before="240" w:after="0" w:line="278" w:lineRule="exact"/>
      <w:jc w:val="center"/>
      <w:outlineLvl w:val="0"/>
    </w:pPr>
    <w:rPr>
      <w:rFonts w:ascii="Arial" w:hAnsi="Arial" w:cs="Arial"/>
      <w:b/>
      <w:bCs/>
    </w:rPr>
  </w:style>
  <w:style w:type="character" w:customStyle="1" w:styleId="Teksttreci2">
    <w:name w:val="Tekst treści (2)_"/>
    <w:basedOn w:val="Domylnaczcionkaakapitu"/>
    <w:link w:val="Teksttreci21"/>
    <w:uiPriority w:val="99"/>
    <w:locked/>
    <w:rsid w:val="007F3A5F"/>
    <w:rPr>
      <w:rFonts w:ascii="Arial" w:hAnsi="Arial" w:cs="Arial"/>
      <w:shd w:val="clear" w:color="auto" w:fill="FFFFFF"/>
    </w:rPr>
  </w:style>
  <w:style w:type="paragraph" w:customStyle="1" w:styleId="Teksttreci21">
    <w:name w:val="Tekst treści (2)1"/>
    <w:basedOn w:val="Normalny"/>
    <w:link w:val="Teksttreci2"/>
    <w:uiPriority w:val="99"/>
    <w:rsid w:val="007F3A5F"/>
    <w:pPr>
      <w:widowControl w:val="0"/>
      <w:shd w:val="clear" w:color="auto" w:fill="FFFFFF"/>
      <w:spacing w:before="240" w:after="420" w:line="317" w:lineRule="exact"/>
      <w:jc w:val="both"/>
    </w:pPr>
    <w:rPr>
      <w:rFonts w:ascii="Arial" w:hAnsi="Arial" w:cs="Arial"/>
    </w:rPr>
  </w:style>
  <w:style w:type="character" w:customStyle="1" w:styleId="Teksttreci6">
    <w:name w:val="Tekst treści (6)_"/>
    <w:basedOn w:val="Domylnaczcionkaakapitu"/>
    <w:link w:val="Teksttreci60"/>
    <w:uiPriority w:val="99"/>
    <w:locked/>
    <w:rsid w:val="007F3A5F"/>
    <w:rPr>
      <w:rFonts w:ascii="Arial" w:hAnsi="Arial" w:cs="Arial"/>
      <w:i/>
      <w:iCs/>
      <w:sz w:val="19"/>
      <w:szCs w:val="19"/>
      <w:shd w:val="clear" w:color="auto" w:fill="FFFFFF"/>
    </w:rPr>
  </w:style>
  <w:style w:type="paragraph" w:customStyle="1" w:styleId="Teksttreci60">
    <w:name w:val="Tekst treści (6)"/>
    <w:basedOn w:val="Normalny"/>
    <w:link w:val="Teksttreci6"/>
    <w:uiPriority w:val="99"/>
    <w:rsid w:val="007F3A5F"/>
    <w:pPr>
      <w:widowControl w:val="0"/>
      <w:shd w:val="clear" w:color="auto" w:fill="FFFFFF"/>
      <w:spacing w:after="420" w:line="259" w:lineRule="exact"/>
      <w:ind w:firstLine="780"/>
      <w:jc w:val="both"/>
    </w:pPr>
    <w:rPr>
      <w:rFonts w:ascii="Arial" w:hAnsi="Arial" w:cs="Arial"/>
      <w:i/>
      <w:iCs/>
      <w:sz w:val="19"/>
      <w:szCs w:val="19"/>
    </w:rPr>
  </w:style>
  <w:style w:type="character" w:customStyle="1" w:styleId="Teksttreci2Pogrubienie">
    <w:name w:val="Tekst treści (2) + Pogrubienie"/>
    <w:basedOn w:val="Teksttreci2"/>
    <w:uiPriority w:val="99"/>
    <w:rsid w:val="007F3A5F"/>
    <w:rPr>
      <w:rFonts w:ascii="Arial" w:hAnsi="Arial" w:cs="Arial"/>
      <w:b/>
      <w:bCs/>
      <w:u w:val="single"/>
      <w:shd w:val="clear" w:color="auto" w:fill="FFFFFF"/>
    </w:rPr>
  </w:style>
  <w:style w:type="character" w:customStyle="1" w:styleId="Teksttreci2Pogrubienie1">
    <w:name w:val="Tekst treści (2) + Pogrubienie1"/>
    <w:basedOn w:val="Teksttreci2"/>
    <w:uiPriority w:val="99"/>
    <w:rsid w:val="007F3A5F"/>
    <w:rPr>
      <w:rFonts w:ascii="Arial" w:hAnsi="Arial" w:cs="Arial"/>
      <w:b/>
      <w:bCs/>
      <w:shd w:val="clear" w:color="auto" w:fill="FFFFFF"/>
    </w:rPr>
  </w:style>
  <w:style w:type="character" w:customStyle="1" w:styleId="highlight">
    <w:name w:val="highlight"/>
    <w:rsid w:val="007F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rodo@naticom.pl" TargetMode="External"/><Relationship Id="rId5" Type="http://schemas.openxmlformats.org/officeDocument/2006/relationships/hyperlink" Target="mailto:samorzad@kosowlac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1041</Words>
  <Characters>5938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Słomiak</dc:creator>
  <cp:keywords/>
  <dc:description/>
  <cp:lastModifiedBy>Jan Słomiak</cp:lastModifiedBy>
  <cp:revision>35</cp:revision>
  <cp:lastPrinted>2023-01-26T09:27:00Z</cp:lastPrinted>
  <dcterms:created xsi:type="dcterms:W3CDTF">2023-01-25T07:40:00Z</dcterms:created>
  <dcterms:modified xsi:type="dcterms:W3CDTF">2023-01-26T10:27:00Z</dcterms:modified>
</cp:coreProperties>
</file>